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3A6AF1">
        <w:rPr>
          <w:rFonts w:ascii="Calibri" w:eastAsia="Calibri" w:hAnsi="Calibri" w:cs="Calibri"/>
          <w:color w:val="000000" w:themeColor="text1"/>
        </w:rPr>
        <w:t xml:space="preserve"> Mgr. Pavlína Pokorná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3A6AF1">
        <w:rPr>
          <w:rFonts w:ascii="Calibri" w:eastAsia="Calibri" w:hAnsi="Calibri" w:cs="Calibri"/>
        </w:rPr>
        <w:t xml:space="preserve"> 14.</w:t>
      </w:r>
      <w:bookmarkStart w:id="0" w:name="_GoBack"/>
      <w:bookmarkEnd w:id="0"/>
      <w:r w:rsidR="003A6AF1">
        <w:rPr>
          <w:rFonts w:ascii="Calibri" w:eastAsia="Calibri" w:hAnsi="Calibri" w:cs="Calibri"/>
        </w:rPr>
        <w:t xml:space="preserve"> 6. 2022</w:t>
      </w:r>
      <w:r>
        <w:rPr>
          <w:rFonts w:ascii="Calibri" w:eastAsia="Calibri" w:hAnsi="Calibri" w:cs="Calibri"/>
        </w:rPr>
        <w:t xml:space="preserve"> </w:t>
      </w:r>
    </w:p>
    <w:p w:rsidR="003A6AF1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3A6AF1">
        <w:rPr>
          <w:rFonts w:ascii="Calibri" w:eastAsia="Calibri" w:hAnsi="Calibri" w:cs="Calibri"/>
          <w:b/>
          <w:bCs/>
        </w:rPr>
        <w:t xml:space="preserve">Mateřská škola, Skuteč, Osady Ležáků 767, okres Chrudim, </w:t>
      </w:r>
    </w:p>
    <w:p w:rsidR="003F3B74" w:rsidRDefault="003A6AF1" w:rsidP="003A6AF1">
      <w:pPr>
        <w:spacing w:before="120" w:after="0" w:line="240" w:lineRule="auto"/>
        <w:ind w:left="2124" w:firstLine="708"/>
      </w:pPr>
      <w:r>
        <w:rPr>
          <w:rFonts w:ascii="Calibri" w:eastAsia="Calibri" w:hAnsi="Calibri" w:cs="Calibri"/>
          <w:b/>
          <w:bCs/>
        </w:rPr>
        <w:t>Osady ležáků 767, 539 73 Skuteč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3A6AF1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</w:t>
      </w:r>
      <w:r w:rsidR="003A6AF1">
        <w:rPr>
          <w:rFonts w:ascii="Calibri" w:eastAsia="Calibri" w:hAnsi="Calibri" w:cs="Calibri"/>
        </w:rPr>
        <w:t>stupný v česko-ukrajinské verzi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</w:t>
      </w:r>
      <w:r w:rsidR="003A6AF1">
        <w:rPr>
          <w:rFonts w:ascii="Calibri" w:hAnsi="Calibri"/>
          <w:color w:val="0070C0"/>
          <w:lang w:val="uk-UA"/>
        </w:rPr>
        <w:t>ний у чесько-українській версії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3A6AF1">
        <w:rPr>
          <w:rFonts w:ascii="Calibri" w:eastAsia="Calibri" w:hAnsi="Calibri" w:cs="Calibri"/>
        </w:rPr>
        <w:t xml:space="preserve">Skutči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3A6AF1">
        <w:rPr>
          <w:rFonts w:ascii="Calibri" w:eastAsia="Calibri" w:hAnsi="Calibri" w:cs="Calibri"/>
        </w:rPr>
        <w:t xml:space="preserve"> 16. 5. 2022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A6AF1"/>
    <w:rsid w:val="003F3B74"/>
    <w:rsid w:val="00584575"/>
    <w:rsid w:val="006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Učitel</cp:lastModifiedBy>
  <cp:revision>3</cp:revision>
  <dcterms:created xsi:type="dcterms:W3CDTF">2022-06-07T10:47:00Z</dcterms:created>
  <dcterms:modified xsi:type="dcterms:W3CDTF">2022-06-07T10:56:00Z</dcterms:modified>
</cp:coreProperties>
</file>