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8"/>
        <w:gridCol w:w="5002"/>
      </w:tblGrid>
      <w:tr w:rsidR="005811C1" w:rsidTr="004D0696">
        <w:trPr>
          <w:cantSplit/>
          <w:trHeight w:val="326"/>
        </w:trPr>
        <w:tc>
          <w:tcPr>
            <w:tcW w:w="9250" w:type="dxa"/>
            <w:gridSpan w:val="2"/>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ind w:firstLine="709"/>
              <w:jc w:val="center"/>
              <w:rPr>
                <w:b/>
                <w:sz w:val="24"/>
                <w:szCs w:val="24"/>
                <w:lang w:eastAsia="en-US"/>
              </w:rPr>
            </w:pPr>
            <w:r>
              <w:rPr>
                <w:b/>
                <w:sz w:val="24"/>
                <w:szCs w:val="24"/>
                <w:lang w:eastAsia="en-US"/>
              </w:rPr>
              <w:t>Mateřská škola, Skuteč, Osady Ležáků 767, okres Chrudim</w:t>
            </w:r>
          </w:p>
        </w:tc>
      </w:tr>
      <w:tr w:rsidR="005811C1" w:rsidTr="004D0696">
        <w:trPr>
          <w:cantSplit/>
          <w:trHeight w:val="326"/>
        </w:trPr>
        <w:tc>
          <w:tcPr>
            <w:tcW w:w="9250" w:type="dxa"/>
            <w:gridSpan w:val="2"/>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ind w:firstLine="709"/>
              <w:jc w:val="center"/>
              <w:rPr>
                <w:b/>
                <w:sz w:val="32"/>
                <w:szCs w:val="32"/>
                <w:lang w:eastAsia="en-US"/>
              </w:rPr>
            </w:pPr>
            <w:r>
              <w:rPr>
                <w:b/>
                <w:sz w:val="32"/>
                <w:szCs w:val="32"/>
                <w:lang w:eastAsia="en-US"/>
              </w:rPr>
              <w:t>VNITŘNÍ ŘÁD ŠKOLNÍ JÍDELNY - VÝDEJNY</w:t>
            </w:r>
          </w:p>
        </w:tc>
      </w:tr>
      <w:tr w:rsidR="005811C1" w:rsidTr="004D0696">
        <w:trPr>
          <w:trHeight w:val="326"/>
        </w:trPr>
        <w:tc>
          <w:tcPr>
            <w:tcW w:w="4248" w:type="dxa"/>
            <w:tcBorders>
              <w:top w:val="single" w:sz="4" w:space="0" w:color="auto"/>
              <w:left w:val="single" w:sz="4" w:space="0" w:color="auto"/>
              <w:bottom w:val="single" w:sz="4" w:space="0" w:color="auto"/>
              <w:right w:val="single" w:sz="4" w:space="0" w:color="auto"/>
            </w:tcBorders>
            <w:hideMark/>
          </w:tcPr>
          <w:p w:rsidR="005811C1" w:rsidRDefault="00E302F8" w:rsidP="004D0696">
            <w:pPr>
              <w:spacing w:line="276" w:lineRule="auto"/>
              <w:rPr>
                <w:sz w:val="24"/>
                <w:szCs w:val="24"/>
                <w:lang w:eastAsia="en-US"/>
              </w:rPr>
            </w:pPr>
            <w:r>
              <w:rPr>
                <w:sz w:val="24"/>
                <w:szCs w:val="24"/>
                <w:lang w:eastAsia="en-US"/>
              </w:rPr>
              <w:t>Č. j.: MSOLS   /2025</w:t>
            </w:r>
          </w:p>
        </w:tc>
        <w:tc>
          <w:tcPr>
            <w:tcW w:w="5002"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jc w:val="both"/>
              <w:rPr>
                <w:sz w:val="24"/>
                <w:szCs w:val="24"/>
                <w:lang w:eastAsia="en-US"/>
              </w:rPr>
            </w:pPr>
            <w:r>
              <w:rPr>
                <w:sz w:val="24"/>
                <w:szCs w:val="24"/>
                <w:lang w:eastAsia="en-US"/>
              </w:rPr>
              <w:t>Směrnice n</w:t>
            </w:r>
            <w:r w:rsidR="00E302F8">
              <w:rPr>
                <w:sz w:val="24"/>
                <w:szCs w:val="24"/>
                <w:lang w:eastAsia="en-US"/>
              </w:rPr>
              <w:t>abývá platnosti dne: 26. 8. 2025</w:t>
            </w:r>
          </w:p>
        </w:tc>
      </w:tr>
      <w:tr w:rsidR="005811C1" w:rsidTr="004D0696">
        <w:trPr>
          <w:trHeight w:val="326"/>
        </w:trPr>
        <w:tc>
          <w:tcPr>
            <w:tcW w:w="4248"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rPr>
                <w:sz w:val="24"/>
                <w:szCs w:val="24"/>
                <w:lang w:eastAsia="en-US"/>
              </w:rPr>
            </w:pPr>
            <w:r>
              <w:rPr>
                <w:sz w:val="24"/>
                <w:szCs w:val="24"/>
                <w:lang w:eastAsia="en-US"/>
              </w:rPr>
              <w:t>Vypracoval: Mgr. Pavlína Pokorná</w:t>
            </w:r>
          </w:p>
        </w:tc>
        <w:tc>
          <w:tcPr>
            <w:tcW w:w="5002"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jc w:val="both"/>
              <w:rPr>
                <w:sz w:val="24"/>
                <w:szCs w:val="24"/>
                <w:lang w:eastAsia="en-US"/>
              </w:rPr>
            </w:pPr>
            <w:r>
              <w:rPr>
                <w:sz w:val="24"/>
                <w:szCs w:val="24"/>
                <w:lang w:eastAsia="en-US"/>
              </w:rPr>
              <w:t xml:space="preserve">Směrnice </w:t>
            </w:r>
            <w:r w:rsidR="00E302F8">
              <w:rPr>
                <w:sz w:val="24"/>
                <w:szCs w:val="24"/>
                <w:lang w:eastAsia="en-US"/>
              </w:rPr>
              <w:t>nabývá účinnosti dne: 1. 9. 2025</w:t>
            </w:r>
          </w:p>
        </w:tc>
      </w:tr>
      <w:tr w:rsidR="005811C1" w:rsidTr="004D0696">
        <w:trPr>
          <w:trHeight w:val="326"/>
        </w:trPr>
        <w:tc>
          <w:tcPr>
            <w:tcW w:w="4248"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rPr>
                <w:sz w:val="24"/>
                <w:szCs w:val="24"/>
                <w:lang w:eastAsia="en-US"/>
              </w:rPr>
            </w:pPr>
            <w:r>
              <w:rPr>
                <w:sz w:val="24"/>
                <w:szCs w:val="24"/>
                <w:lang w:eastAsia="en-US"/>
              </w:rPr>
              <w:t>Schválil: Mgr. Pavlína Pokorná</w:t>
            </w:r>
          </w:p>
        </w:tc>
        <w:tc>
          <w:tcPr>
            <w:tcW w:w="5002"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jc w:val="both"/>
              <w:rPr>
                <w:sz w:val="24"/>
                <w:szCs w:val="24"/>
                <w:lang w:eastAsia="en-US"/>
              </w:rPr>
            </w:pPr>
            <w:r>
              <w:rPr>
                <w:sz w:val="24"/>
                <w:szCs w:val="24"/>
                <w:lang w:eastAsia="en-US"/>
              </w:rPr>
              <w:t xml:space="preserve">Pedagogická </w:t>
            </w:r>
            <w:r w:rsidR="00E302F8">
              <w:rPr>
                <w:sz w:val="24"/>
                <w:szCs w:val="24"/>
                <w:lang w:eastAsia="en-US"/>
              </w:rPr>
              <w:t>rada projednala dne: 26. 8. 2025</w:t>
            </w:r>
          </w:p>
        </w:tc>
      </w:tr>
      <w:tr w:rsidR="005811C1" w:rsidTr="004D0696">
        <w:trPr>
          <w:trHeight w:val="326"/>
        </w:trPr>
        <w:tc>
          <w:tcPr>
            <w:tcW w:w="4248"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rPr>
                <w:sz w:val="24"/>
                <w:szCs w:val="24"/>
                <w:lang w:eastAsia="en-US"/>
              </w:rPr>
            </w:pPr>
            <w:r>
              <w:rPr>
                <w:sz w:val="24"/>
                <w:szCs w:val="24"/>
                <w:lang w:eastAsia="en-US"/>
              </w:rPr>
              <w:t xml:space="preserve">Spisový znak:  2. 1 </w:t>
            </w:r>
          </w:p>
        </w:tc>
        <w:tc>
          <w:tcPr>
            <w:tcW w:w="5002" w:type="dxa"/>
            <w:tcBorders>
              <w:top w:val="single" w:sz="4" w:space="0" w:color="auto"/>
              <w:left w:val="single" w:sz="4" w:space="0" w:color="auto"/>
              <w:bottom w:val="single" w:sz="4" w:space="0" w:color="auto"/>
              <w:right w:val="single" w:sz="4" w:space="0" w:color="auto"/>
            </w:tcBorders>
            <w:hideMark/>
          </w:tcPr>
          <w:p w:rsidR="005811C1" w:rsidRDefault="005811C1" w:rsidP="004D0696">
            <w:pPr>
              <w:spacing w:line="276" w:lineRule="auto"/>
              <w:jc w:val="both"/>
              <w:rPr>
                <w:sz w:val="24"/>
                <w:szCs w:val="24"/>
                <w:lang w:eastAsia="en-US"/>
              </w:rPr>
            </w:pPr>
            <w:r>
              <w:rPr>
                <w:sz w:val="24"/>
                <w:szCs w:val="24"/>
                <w:lang w:eastAsia="en-US"/>
              </w:rPr>
              <w:t>Skartační znak:  S5</w:t>
            </w:r>
          </w:p>
        </w:tc>
      </w:tr>
      <w:tr w:rsidR="005811C1" w:rsidTr="004D0696">
        <w:trPr>
          <w:cantSplit/>
          <w:trHeight w:val="326"/>
        </w:trPr>
        <w:tc>
          <w:tcPr>
            <w:tcW w:w="9250" w:type="dxa"/>
            <w:gridSpan w:val="2"/>
            <w:tcBorders>
              <w:top w:val="single" w:sz="4" w:space="0" w:color="auto"/>
              <w:left w:val="single" w:sz="4" w:space="0" w:color="auto"/>
              <w:bottom w:val="single" w:sz="4" w:space="0" w:color="auto"/>
              <w:right w:val="single" w:sz="4" w:space="0" w:color="auto"/>
            </w:tcBorders>
            <w:hideMark/>
          </w:tcPr>
          <w:p w:rsidR="005811C1" w:rsidRDefault="00E302F8" w:rsidP="004D0696">
            <w:pPr>
              <w:spacing w:line="276" w:lineRule="auto"/>
              <w:jc w:val="both"/>
              <w:rPr>
                <w:sz w:val="24"/>
                <w:szCs w:val="24"/>
                <w:lang w:eastAsia="en-US"/>
              </w:rPr>
            </w:pPr>
            <w:r>
              <w:rPr>
                <w:sz w:val="24"/>
                <w:szCs w:val="24"/>
                <w:lang w:eastAsia="en-US"/>
              </w:rPr>
              <w:t>Novelizace: 26. 8. 2025</w:t>
            </w:r>
          </w:p>
        </w:tc>
      </w:tr>
    </w:tbl>
    <w:p w:rsidR="005811C1" w:rsidRDefault="005811C1" w:rsidP="005811C1">
      <w:pPr>
        <w:rPr>
          <w:sz w:val="22"/>
          <w:szCs w:val="22"/>
        </w:rPr>
      </w:pPr>
    </w:p>
    <w:p w:rsidR="005811C1" w:rsidRDefault="005811C1" w:rsidP="005811C1">
      <w:pPr>
        <w:ind w:firstLine="709"/>
        <w:jc w:val="center"/>
        <w:rPr>
          <w:b/>
          <w:sz w:val="28"/>
          <w:szCs w:val="28"/>
        </w:rPr>
      </w:pPr>
      <w:r>
        <w:rPr>
          <w:b/>
          <w:sz w:val="28"/>
          <w:szCs w:val="28"/>
        </w:rPr>
        <w:t xml:space="preserve">Vnitřní směrnice č. 2/1 </w:t>
      </w:r>
    </w:p>
    <w:p w:rsidR="005811C1" w:rsidRDefault="005811C1" w:rsidP="005811C1">
      <w:pPr>
        <w:jc w:val="center"/>
        <w:rPr>
          <w:b/>
          <w:sz w:val="24"/>
          <w:szCs w:val="24"/>
          <w:u w:val="single"/>
        </w:rPr>
      </w:pPr>
    </w:p>
    <w:p w:rsidR="005811C1" w:rsidRDefault="005811C1" w:rsidP="005811C1">
      <w:pPr>
        <w:pStyle w:val="Odstavecseseznamem"/>
        <w:numPr>
          <w:ilvl w:val="0"/>
          <w:numId w:val="1"/>
        </w:numPr>
        <w:pBdr>
          <w:bottom w:val="single" w:sz="4" w:space="1" w:color="auto"/>
        </w:pBdr>
        <w:jc w:val="center"/>
        <w:rPr>
          <w:b/>
          <w:sz w:val="24"/>
          <w:szCs w:val="24"/>
        </w:rPr>
      </w:pPr>
      <w:r>
        <w:rPr>
          <w:b/>
          <w:sz w:val="24"/>
          <w:szCs w:val="24"/>
        </w:rPr>
        <w:t>Úvodní část</w:t>
      </w:r>
    </w:p>
    <w:p w:rsidR="005811C1" w:rsidRDefault="005811C1" w:rsidP="005811C1">
      <w:pPr>
        <w:jc w:val="both"/>
        <w:rPr>
          <w:sz w:val="24"/>
          <w:szCs w:val="24"/>
        </w:rPr>
      </w:pPr>
    </w:p>
    <w:p w:rsidR="005811C1" w:rsidRDefault="005811C1" w:rsidP="005811C1">
      <w:pPr>
        <w:jc w:val="both"/>
        <w:rPr>
          <w:sz w:val="24"/>
          <w:szCs w:val="24"/>
        </w:rPr>
      </w:pPr>
      <w:r>
        <w:rPr>
          <w:sz w:val="24"/>
          <w:szCs w:val="24"/>
        </w:rPr>
        <w:t>Vnitřní řád školní jídelny-výdejny je zpracován v souladu s těmito právními předpisy:</w:t>
      </w:r>
    </w:p>
    <w:p w:rsidR="005811C1" w:rsidRDefault="005811C1" w:rsidP="005811C1">
      <w:pPr>
        <w:pStyle w:val="Odstavecseseznamem"/>
        <w:numPr>
          <w:ilvl w:val="0"/>
          <w:numId w:val="2"/>
        </w:numPr>
        <w:jc w:val="both"/>
        <w:rPr>
          <w:sz w:val="24"/>
          <w:szCs w:val="24"/>
        </w:rPr>
      </w:pPr>
      <w:r>
        <w:rPr>
          <w:sz w:val="24"/>
          <w:szCs w:val="24"/>
        </w:rPr>
        <w:t>Zákonem č. 561/2004 Sb., školským zákonem, ve znění pozdějších předpisů</w:t>
      </w:r>
    </w:p>
    <w:p w:rsidR="005811C1" w:rsidRDefault="005507CA" w:rsidP="005811C1">
      <w:pPr>
        <w:pStyle w:val="Odstavecseseznamem"/>
        <w:numPr>
          <w:ilvl w:val="0"/>
          <w:numId w:val="2"/>
        </w:numPr>
        <w:jc w:val="both"/>
        <w:rPr>
          <w:sz w:val="24"/>
          <w:szCs w:val="24"/>
        </w:rPr>
      </w:pPr>
      <w:r>
        <w:rPr>
          <w:sz w:val="24"/>
          <w:szCs w:val="24"/>
        </w:rPr>
        <w:t>Vyhláškou č. 310/2025</w:t>
      </w:r>
      <w:r w:rsidR="005811C1">
        <w:rPr>
          <w:sz w:val="24"/>
          <w:szCs w:val="24"/>
        </w:rPr>
        <w:t xml:space="preserve"> Sb., o školním stravování, ve znění pozdějších předpisů</w:t>
      </w:r>
    </w:p>
    <w:p w:rsidR="005811C1" w:rsidRDefault="005811C1" w:rsidP="005811C1">
      <w:pPr>
        <w:pStyle w:val="Odstavecseseznamem"/>
        <w:numPr>
          <w:ilvl w:val="0"/>
          <w:numId w:val="3"/>
        </w:numPr>
        <w:jc w:val="both"/>
        <w:rPr>
          <w:sz w:val="24"/>
          <w:szCs w:val="24"/>
        </w:rPr>
      </w:pPr>
      <w:r>
        <w:rPr>
          <w:sz w:val="24"/>
          <w:szCs w:val="24"/>
        </w:rPr>
        <w:t>Zákonem č.258/2000 Sb., o ochraně veřejného zdraví, ve znění pozdějších předpisů</w:t>
      </w:r>
    </w:p>
    <w:p w:rsidR="005811C1" w:rsidRDefault="005811C1" w:rsidP="005811C1">
      <w:pPr>
        <w:pStyle w:val="Odstavecseseznamem"/>
        <w:numPr>
          <w:ilvl w:val="0"/>
          <w:numId w:val="3"/>
        </w:numPr>
        <w:jc w:val="both"/>
        <w:rPr>
          <w:sz w:val="24"/>
          <w:szCs w:val="24"/>
        </w:rPr>
      </w:pPr>
      <w:r>
        <w:rPr>
          <w:sz w:val="24"/>
          <w:szCs w:val="24"/>
        </w:rPr>
        <w:t>Vyhláškou č. 137/2004 Sb., o hygienických požadavcích na stravovací služby a o zásadách osobní a provozní hygieny při činnostech epidemiologicky závažných, ve znění pozdějších předpisů</w:t>
      </w:r>
    </w:p>
    <w:p w:rsidR="005811C1" w:rsidRDefault="005811C1" w:rsidP="005811C1">
      <w:pPr>
        <w:pStyle w:val="Odstavecseseznamem"/>
        <w:numPr>
          <w:ilvl w:val="0"/>
          <w:numId w:val="3"/>
        </w:numPr>
        <w:jc w:val="both"/>
        <w:rPr>
          <w:sz w:val="24"/>
          <w:szCs w:val="24"/>
        </w:rPr>
      </w:pPr>
      <w:r>
        <w:rPr>
          <w:sz w:val="24"/>
          <w:szCs w:val="24"/>
        </w:rPr>
        <w:t>Vyhláškou č. 84/2005 Sb., o nákladech na závodní stravování a jejich úhradě v příspěvkových organizacích zřízených ÚSC, ve znění pozdějších předpisů</w:t>
      </w:r>
    </w:p>
    <w:p w:rsidR="005811C1" w:rsidRDefault="005811C1" w:rsidP="005811C1">
      <w:pPr>
        <w:pStyle w:val="Odstavecseseznamem"/>
        <w:numPr>
          <w:ilvl w:val="0"/>
          <w:numId w:val="3"/>
        </w:numPr>
        <w:jc w:val="both"/>
        <w:rPr>
          <w:sz w:val="24"/>
          <w:szCs w:val="24"/>
        </w:rPr>
      </w:pPr>
      <w:r>
        <w:rPr>
          <w:sz w:val="24"/>
          <w:szCs w:val="24"/>
        </w:rPr>
        <w:t>Nařízením EU č. 852/2004, o hygieně potravin, ve znění pozdějších předpisů</w:t>
      </w:r>
    </w:p>
    <w:p w:rsidR="005811C1" w:rsidRDefault="005811C1" w:rsidP="005811C1">
      <w:pPr>
        <w:rPr>
          <w:sz w:val="24"/>
          <w:szCs w:val="24"/>
        </w:rPr>
      </w:pPr>
    </w:p>
    <w:p w:rsidR="005811C1" w:rsidRDefault="005811C1" w:rsidP="005811C1">
      <w:pPr>
        <w:pBdr>
          <w:bottom w:val="single" w:sz="4" w:space="1" w:color="auto"/>
        </w:pBdr>
        <w:jc w:val="center"/>
        <w:rPr>
          <w:b/>
          <w:sz w:val="24"/>
          <w:szCs w:val="24"/>
        </w:rPr>
      </w:pPr>
      <w:r>
        <w:rPr>
          <w:b/>
          <w:sz w:val="24"/>
          <w:szCs w:val="24"/>
        </w:rPr>
        <w:t xml:space="preserve">2. Školní jídelna – výdejna </w:t>
      </w:r>
    </w:p>
    <w:p w:rsidR="005811C1" w:rsidRDefault="005811C1" w:rsidP="005811C1">
      <w:pPr>
        <w:jc w:val="both"/>
        <w:rPr>
          <w:sz w:val="24"/>
          <w:szCs w:val="24"/>
        </w:rPr>
      </w:pPr>
    </w:p>
    <w:p w:rsidR="005811C1" w:rsidRDefault="005811C1" w:rsidP="005811C1">
      <w:pPr>
        <w:jc w:val="both"/>
        <w:rPr>
          <w:sz w:val="24"/>
          <w:szCs w:val="24"/>
        </w:rPr>
      </w:pPr>
      <w:r>
        <w:rPr>
          <w:b/>
          <w:sz w:val="24"/>
          <w:szCs w:val="24"/>
        </w:rPr>
        <w:t>Školní jídelna – výdejna je organizační součástí mateřské školy</w:t>
      </w:r>
      <w:r>
        <w:rPr>
          <w:sz w:val="24"/>
          <w:szCs w:val="24"/>
        </w:rPr>
        <w:t>. Její hlavní činností je příprava jídel z dodaných surovin (přesnídávka, svačina, nápoje) a servírování pokrmů (oběd) ze Školní jídelny Skuteč, Okres Chrudim. Pracovnice výdejny úzce spolupracuje s ředitelkou školní jídelny a hlavní kuchařkou. Pracovnice ve školní výdejně zajišťuje měření a zaznamenávání teploty oběda.</w:t>
      </w:r>
    </w:p>
    <w:p w:rsidR="005811C1" w:rsidRDefault="005811C1" w:rsidP="005811C1">
      <w:pPr>
        <w:jc w:val="both"/>
        <w:rPr>
          <w:sz w:val="24"/>
          <w:szCs w:val="24"/>
        </w:rPr>
      </w:pPr>
    </w:p>
    <w:p w:rsidR="005811C1" w:rsidRDefault="005811C1" w:rsidP="005811C1">
      <w:pPr>
        <w:jc w:val="both"/>
        <w:rPr>
          <w:sz w:val="24"/>
          <w:szCs w:val="24"/>
        </w:rPr>
      </w:pPr>
      <w:r>
        <w:rPr>
          <w:sz w:val="24"/>
          <w:szCs w:val="24"/>
        </w:rPr>
        <w:t>Školní jídelna Skuteč, okres Chrudim, Osady Ležáků 892, 539 73 Skuteč zajišťuje:</w:t>
      </w:r>
    </w:p>
    <w:p w:rsidR="005811C1" w:rsidRDefault="005811C1" w:rsidP="005811C1">
      <w:pPr>
        <w:pStyle w:val="Odstavecseseznamem"/>
        <w:numPr>
          <w:ilvl w:val="0"/>
          <w:numId w:val="4"/>
        </w:numPr>
        <w:jc w:val="both"/>
        <w:rPr>
          <w:sz w:val="24"/>
          <w:szCs w:val="24"/>
        </w:rPr>
      </w:pPr>
      <w:r>
        <w:rPr>
          <w:b/>
          <w:sz w:val="24"/>
          <w:szCs w:val="24"/>
        </w:rPr>
        <w:t>Školní stravování dětí</w:t>
      </w:r>
      <w:r>
        <w:rPr>
          <w:sz w:val="24"/>
          <w:szCs w:val="24"/>
        </w:rPr>
        <w:t xml:space="preserve"> na základě smlouvy o zabezpečení školního stravování</w:t>
      </w:r>
    </w:p>
    <w:p w:rsidR="005811C1" w:rsidRDefault="005811C1" w:rsidP="005811C1">
      <w:pPr>
        <w:pStyle w:val="Odstavecseseznamem"/>
        <w:numPr>
          <w:ilvl w:val="0"/>
          <w:numId w:val="4"/>
        </w:numPr>
        <w:jc w:val="both"/>
        <w:rPr>
          <w:sz w:val="24"/>
          <w:szCs w:val="24"/>
        </w:rPr>
      </w:pPr>
      <w:r>
        <w:rPr>
          <w:b/>
          <w:sz w:val="24"/>
          <w:szCs w:val="24"/>
        </w:rPr>
        <w:t>Obědy pro zaměstnance</w:t>
      </w:r>
      <w:r>
        <w:rPr>
          <w:sz w:val="24"/>
          <w:szCs w:val="24"/>
        </w:rPr>
        <w:t xml:space="preserve"> mateřské školy na základě smlouvy o závodním stravování</w:t>
      </w:r>
    </w:p>
    <w:p w:rsidR="005811C1" w:rsidRDefault="005811C1" w:rsidP="005811C1">
      <w:pPr>
        <w:pStyle w:val="Odstavecseseznamem"/>
        <w:jc w:val="both"/>
        <w:rPr>
          <w:sz w:val="24"/>
          <w:szCs w:val="24"/>
        </w:rPr>
      </w:pPr>
    </w:p>
    <w:p w:rsidR="005811C1" w:rsidRDefault="005811C1" w:rsidP="005811C1">
      <w:pPr>
        <w:jc w:val="both"/>
        <w:rPr>
          <w:sz w:val="24"/>
          <w:szCs w:val="24"/>
        </w:rPr>
      </w:pPr>
      <w:r>
        <w:rPr>
          <w:sz w:val="24"/>
          <w:szCs w:val="24"/>
        </w:rPr>
        <w:t xml:space="preserve">Školní jídelna zabezpečuje stravování přijatých dětí přítomných v MŠ v době jídla. Zákonný zástupce dítěte vyplní u ředitelky školní jídelny na počátku docházky do MŠ přihlášku ke stravování, která je platná po celou dobu docházky dítěte. </w:t>
      </w:r>
    </w:p>
    <w:p w:rsidR="005811C1" w:rsidRDefault="005811C1" w:rsidP="005811C1">
      <w:pPr>
        <w:jc w:val="both"/>
        <w:rPr>
          <w:sz w:val="24"/>
          <w:szCs w:val="24"/>
        </w:rPr>
      </w:pPr>
      <w:r>
        <w:rPr>
          <w:sz w:val="24"/>
          <w:szCs w:val="24"/>
        </w:rPr>
        <w:t>Ukončení stravování je třeba ihned nahlásit ředitelce jídelny.</w:t>
      </w:r>
    </w:p>
    <w:p w:rsidR="005811C1" w:rsidRDefault="005811C1" w:rsidP="005811C1">
      <w:pPr>
        <w:jc w:val="both"/>
        <w:rPr>
          <w:sz w:val="24"/>
          <w:szCs w:val="24"/>
        </w:rPr>
      </w:pPr>
    </w:p>
    <w:p w:rsidR="005811C1" w:rsidRDefault="005811C1" w:rsidP="005811C1">
      <w:pPr>
        <w:jc w:val="both"/>
        <w:rPr>
          <w:sz w:val="24"/>
          <w:szCs w:val="24"/>
        </w:rPr>
      </w:pPr>
      <w:r>
        <w:rPr>
          <w:sz w:val="24"/>
          <w:szCs w:val="24"/>
        </w:rPr>
        <w:t xml:space="preserve">Podmínky pro poskytování stravy, kdy dítě musí odebírat jednu ze dvou variant: </w:t>
      </w:r>
    </w:p>
    <w:p w:rsidR="005811C1" w:rsidRDefault="005811C1" w:rsidP="005811C1">
      <w:pPr>
        <w:pStyle w:val="Odstavecseseznamem"/>
        <w:numPr>
          <w:ilvl w:val="0"/>
          <w:numId w:val="5"/>
        </w:numPr>
        <w:jc w:val="both"/>
        <w:rPr>
          <w:b/>
          <w:sz w:val="24"/>
          <w:szCs w:val="24"/>
        </w:rPr>
      </w:pPr>
      <w:r>
        <w:rPr>
          <w:b/>
          <w:sz w:val="24"/>
          <w:szCs w:val="24"/>
        </w:rPr>
        <w:t>Přesnídávka + oběd</w:t>
      </w:r>
    </w:p>
    <w:p w:rsidR="005811C1" w:rsidRDefault="005811C1" w:rsidP="005811C1">
      <w:pPr>
        <w:pStyle w:val="Odstavecseseznamem"/>
        <w:numPr>
          <w:ilvl w:val="0"/>
          <w:numId w:val="5"/>
        </w:numPr>
        <w:jc w:val="both"/>
        <w:rPr>
          <w:b/>
          <w:sz w:val="24"/>
          <w:szCs w:val="24"/>
        </w:rPr>
      </w:pPr>
      <w:r>
        <w:rPr>
          <w:b/>
          <w:sz w:val="24"/>
          <w:szCs w:val="24"/>
        </w:rPr>
        <w:t>Přesnídávka + oběd + svačina</w:t>
      </w:r>
    </w:p>
    <w:p w:rsidR="005811C1" w:rsidRDefault="005811C1" w:rsidP="005811C1">
      <w:pPr>
        <w:pStyle w:val="Odstavecseseznamem"/>
        <w:jc w:val="both"/>
        <w:rPr>
          <w:b/>
          <w:sz w:val="24"/>
          <w:szCs w:val="24"/>
        </w:rPr>
      </w:pPr>
    </w:p>
    <w:p w:rsidR="005811C1" w:rsidRDefault="005811C1" w:rsidP="005811C1">
      <w:pPr>
        <w:jc w:val="both"/>
        <w:rPr>
          <w:rStyle w:val="Odkaznakoment"/>
        </w:rPr>
      </w:pPr>
      <w:r>
        <w:rPr>
          <w:sz w:val="24"/>
          <w:szCs w:val="24"/>
        </w:rPr>
        <w:t>Stravování dětí v MŠ se řídí výživovými normami, průměrnou spotřebou potravin a rozpětím finančního normativu na nákup potravin.</w:t>
      </w:r>
    </w:p>
    <w:p w:rsidR="005811C1" w:rsidRDefault="005811C1" w:rsidP="005811C1">
      <w:pPr>
        <w:jc w:val="both"/>
        <w:rPr>
          <w:rStyle w:val="Odkaznakoment"/>
        </w:rPr>
      </w:pPr>
    </w:p>
    <w:p w:rsidR="005811C1" w:rsidRDefault="005811C1" w:rsidP="005811C1">
      <w:pPr>
        <w:jc w:val="both"/>
        <w:rPr>
          <w:rStyle w:val="Odkaznakoment"/>
        </w:rPr>
      </w:pPr>
    </w:p>
    <w:p w:rsidR="005811C1" w:rsidRDefault="005811C1" w:rsidP="005811C1">
      <w:pPr>
        <w:pStyle w:val="Odstavecseseznamem"/>
        <w:numPr>
          <w:ilvl w:val="0"/>
          <w:numId w:val="1"/>
        </w:numPr>
        <w:pBdr>
          <w:bottom w:val="single" w:sz="4" w:space="1" w:color="auto"/>
        </w:pBdr>
        <w:jc w:val="both"/>
        <w:rPr>
          <w:b/>
          <w:sz w:val="24"/>
          <w:szCs w:val="24"/>
        </w:rPr>
      </w:pPr>
      <w:r>
        <w:rPr>
          <w:b/>
          <w:sz w:val="24"/>
          <w:szCs w:val="24"/>
        </w:rPr>
        <w:lastRenderedPageBreak/>
        <w:t>Organizace provozu stravování - výdeje</w:t>
      </w:r>
    </w:p>
    <w:p w:rsidR="005811C1" w:rsidRDefault="005811C1" w:rsidP="005811C1">
      <w:pPr>
        <w:jc w:val="both"/>
        <w:rPr>
          <w:b/>
          <w:sz w:val="24"/>
          <w:szCs w:val="24"/>
        </w:rPr>
      </w:pPr>
    </w:p>
    <w:p w:rsidR="005811C1" w:rsidRDefault="005811C1" w:rsidP="005811C1">
      <w:pPr>
        <w:jc w:val="both"/>
        <w:rPr>
          <w:b/>
          <w:sz w:val="24"/>
          <w:szCs w:val="24"/>
        </w:rPr>
      </w:pPr>
      <w:r>
        <w:rPr>
          <w:b/>
          <w:sz w:val="24"/>
          <w:szCs w:val="24"/>
        </w:rPr>
        <w:t xml:space="preserve">Dítě má právo na školní stravování. Je-li v době podávání jídla ve škole, stravuje se vždy. </w:t>
      </w:r>
    </w:p>
    <w:p w:rsidR="005811C1" w:rsidRDefault="005811C1" w:rsidP="005811C1">
      <w:pPr>
        <w:overflowPunct w:val="0"/>
        <w:autoSpaceDE w:val="0"/>
        <w:autoSpaceDN w:val="0"/>
        <w:jc w:val="both"/>
        <w:rPr>
          <w:sz w:val="24"/>
          <w:szCs w:val="24"/>
        </w:rPr>
      </w:pPr>
      <w:r>
        <w:rPr>
          <w:sz w:val="24"/>
          <w:szCs w:val="24"/>
        </w:rPr>
        <w:t xml:space="preserve">Školní jídelna – výdejna zabezpečuje rozdělení stravy, která se přináší ze školní jídelny do budovy mateřské školy. Děti se stravují přímo na třídách samostatně </w:t>
      </w:r>
      <w:proofErr w:type="spellStart"/>
      <w:r>
        <w:rPr>
          <w:sz w:val="24"/>
          <w:szCs w:val="24"/>
        </w:rPr>
        <w:t>sebeobslužně</w:t>
      </w:r>
      <w:proofErr w:type="spellEnd"/>
      <w:r>
        <w:rPr>
          <w:sz w:val="24"/>
          <w:szCs w:val="24"/>
        </w:rPr>
        <w:t xml:space="preserve"> dle věkových přiměřených možností v kombinaci s výdejem jídla pracovnicí ve výdejně. Pitný režim je dodržován denně přísunem a nabídkou tekutin na třídách (voda, čaje ovocné, bylinkové, s citrónem, další nápoje) a při pobytu dětí na školní zahradě prostřednictvím </w:t>
      </w:r>
      <w:proofErr w:type="spellStart"/>
      <w:r>
        <w:rPr>
          <w:sz w:val="24"/>
          <w:szCs w:val="24"/>
        </w:rPr>
        <w:t>termonádob</w:t>
      </w:r>
      <w:proofErr w:type="spellEnd"/>
      <w:r>
        <w:rPr>
          <w:sz w:val="24"/>
          <w:szCs w:val="24"/>
        </w:rPr>
        <w:t xml:space="preserve">. </w:t>
      </w:r>
    </w:p>
    <w:p w:rsidR="005811C1" w:rsidRDefault="005811C1" w:rsidP="005811C1">
      <w:pPr>
        <w:overflowPunct w:val="0"/>
        <w:autoSpaceDE w:val="0"/>
        <w:autoSpaceDN w:val="0"/>
        <w:jc w:val="both"/>
        <w:rPr>
          <w:sz w:val="24"/>
          <w:szCs w:val="24"/>
        </w:rPr>
      </w:pPr>
      <w:r>
        <w:rPr>
          <w:sz w:val="24"/>
          <w:szCs w:val="24"/>
        </w:rPr>
        <w:t>Každé dítě má možnost přidat si stravu a nápoje v jím zvoleném přiměřeném množství a samostatně se opakovaně obsloužit (to však neplatí u potravin objednaných na počet strávníků např. jogurty atd.).</w:t>
      </w:r>
    </w:p>
    <w:p w:rsidR="005811C1" w:rsidRDefault="005811C1" w:rsidP="005811C1">
      <w:pPr>
        <w:jc w:val="both"/>
      </w:pPr>
      <w:r>
        <w:rPr>
          <w:b/>
          <w:sz w:val="24"/>
          <w:szCs w:val="24"/>
        </w:rPr>
        <w:t xml:space="preserve">Dietní stravování, stravování alergiků je možno pouze po dohodě s ředitelkou mateřské školy a ředitelkou jídelny na základě lékařského potvrzení. </w:t>
      </w:r>
      <w:r>
        <w:rPr>
          <w:sz w:val="24"/>
          <w:szCs w:val="24"/>
        </w:rPr>
        <w:t>Odborným garantem je nutriční terapeut paní Bednaříková.</w:t>
      </w:r>
    </w:p>
    <w:p w:rsidR="005811C1" w:rsidRDefault="005811C1" w:rsidP="005811C1">
      <w:pPr>
        <w:rPr>
          <w:sz w:val="24"/>
          <w:szCs w:val="24"/>
        </w:rPr>
      </w:pPr>
    </w:p>
    <w:p w:rsidR="005811C1" w:rsidRDefault="005811C1" w:rsidP="005811C1">
      <w:pPr>
        <w:jc w:val="both"/>
        <w:rPr>
          <w:b/>
          <w:sz w:val="24"/>
          <w:szCs w:val="24"/>
        </w:rPr>
      </w:pPr>
      <w:r>
        <w:rPr>
          <w:b/>
          <w:sz w:val="24"/>
          <w:szCs w:val="24"/>
        </w:rPr>
        <w:t>Výdejní doba:</w:t>
      </w:r>
    </w:p>
    <w:p w:rsidR="005811C1" w:rsidRDefault="005811C1" w:rsidP="005811C1">
      <w:pPr>
        <w:jc w:val="both"/>
        <w:rPr>
          <w:sz w:val="24"/>
          <w:szCs w:val="24"/>
        </w:rPr>
      </w:pPr>
      <w:r>
        <w:rPr>
          <w:b/>
          <w:sz w:val="24"/>
          <w:szCs w:val="24"/>
        </w:rPr>
        <w:t>Přesnídávka</w:t>
      </w:r>
      <w:r>
        <w:rPr>
          <w:sz w:val="24"/>
          <w:szCs w:val="24"/>
        </w:rPr>
        <w:tab/>
        <w:t xml:space="preserve">  8:00 – 8:45 hodin (</w:t>
      </w:r>
      <w:proofErr w:type="spellStart"/>
      <w:r>
        <w:rPr>
          <w:sz w:val="24"/>
          <w:szCs w:val="24"/>
        </w:rPr>
        <w:t>sebeobslužně</w:t>
      </w:r>
      <w:proofErr w:type="spellEnd"/>
      <w:r>
        <w:rPr>
          <w:sz w:val="24"/>
          <w:szCs w:val="24"/>
        </w:rPr>
        <w:t xml:space="preserve"> dle volby dítěte)</w:t>
      </w:r>
    </w:p>
    <w:p w:rsidR="005811C1" w:rsidRDefault="005811C1" w:rsidP="005811C1">
      <w:pPr>
        <w:jc w:val="both"/>
        <w:rPr>
          <w:sz w:val="24"/>
          <w:szCs w:val="24"/>
        </w:rPr>
      </w:pPr>
      <w:r>
        <w:rPr>
          <w:b/>
          <w:sz w:val="24"/>
          <w:szCs w:val="24"/>
        </w:rPr>
        <w:t>Obědy</w:t>
      </w:r>
      <w:r>
        <w:rPr>
          <w:sz w:val="24"/>
          <w:szCs w:val="24"/>
        </w:rPr>
        <w:tab/>
      </w:r>
      <w:r>
        <w:rPr>
          <w:sz w:val="24"/>
          <w:szCs w:val="24"/>
        </w:rPr>
        <w:tab/>
        <w:t>11:30 – 12:15 hodin (</w:t>
      </w:r>
      <w:proofErr w:type="spellStart"/>
      <w:r>
        <w:rPr>
          <w:sz w:val="24"/>
          <w:szCs w:val="24"/>
        </w:rPr>
        <w:t>sebeobslužně</w:t>
      </w:r>
      <w:proofErr w:type="spellEnd"/>
      <w:r>
        <w:rPr>
          <w:sz w:val="24"/>
          <w:szCs w:val="24"/>
        </w:rPr>
        <w:t xml:space="preserve"> dle volby dítěte + výdej stravy u okénka)</w:t>
      </w:r>
    </w:p>
    <w:p w:rsidR="005811C1" w:rsidRDefault="005811C1" w:rsidP="005811C1">
      <w:pPr>
        <w:jc w:val="both"/>
        <w:rPr>
          <w:sz w:val="24"/>
          <w:szCs w:val="24"/>
        </w:rPr>
      </w:pPr>
      <w:r>
        <w:rPr>
          <w:b/>
          <w:sz w:val="24"/>
          <w:szCs w:val="24"/>
        </w:rPr>
        <w:t>Svačina</w:t>
      </w:r>
      <w:r>
        <w:rPr>
          <w:sz w:val="24"/>
          <w:szCs w:val="24"/>
        </w:rPr>
        <w:tab/>
        <w:t>14:00 – 14:30 hodin (</w:t>
      </w:r>
      <w:proofErr w:type="spellStart"/>
      <w:r>
        <w:rPr>
          <w:sz w:val="24"/>
          <w:szCs w:val="24"/>
        </w:rPr>
        <w:t>sebeobslužně</w:t>
      </w:r>
      <w:proofErr w:type="spellEnd"/>
      <w:r>
        <w:rPr>
          <w:sz w:val="24"/>
          <w:szCs w:val="24"/>
        </w:rPr>
        <w:t xml:space="preserve"> dle volby dítěte)</w:t>
      </w:r>
    </w:p>
    <w:p w:rsidR="005811C1" w:rsidRDefault="005811C1" w:rsidP="005811C1">
      <w:pPr>
        <w:jc w:val="both"/>
        <w:rPr>
          <w:b/>
          <w:sz w:val="24"/>
          <w:szCs w:val="24"/>
        </w:rPr>
      </w:pPr>
    </w:p>
    <w:p w:rsidR="005811C1" w:rsidRDefault="005811C1" w:rsidP="005811C1">
      <w:pPr>
        <w:jc w:val="both"/>
        <w:rPr>
          <w:sz w:val="24"/>
          <w:szCs w:val="24"/>
        </w:rPr>
      </w:pPr>
      <w:r>
        <w:rPr>
          <w:b/>
          <w:sz w:val="24"/>
          <w:szCs w:val="24"/>
        </w:rPr>
        <w:t>Pro odběr oběda v první den nemoci dítěte je doba stanovena od 11:45 hod. do 12:30 hodin ve výdejně mateřské školy</w:t>
      </w:r>
      <w:r>
        <w:rPr>
          <w:sz w:val="24"/>
          <w:szCs w:val="24"/>
        </w:rPr>
        <w:t>. Oběd bude vydán do jídlonosiče tomu určeného.</w:t>
      </w:r>
    </w:p>
    <w:p w:rsidR="005811C1" w:rsidRDefault="005811C1" w:rsidP="005811C1">
      <w:pPr>
        <w:jc w:val="both"/>
        <w:rPr>
          <w:sz w:val="24"/>
          <w:szCs w:val="24"/>
        </w:rPr>
      </w:pPr>
    </w:p>
    <w:p w:rsidR="005811C1" w:rsidRDefault="005811C1" w:rsidP="005811C1">
      <w:pPr>
        <w:jc w:val="both"/>
        <w:rPr>
          <w:sz w:val="24"/>
          <w:szCs w:val="24"/>
        </w:rPr>
      </w:pPr>
      <w:r>
        <w:rPr>
          <w:sz w:val="24"/>
          <w:szCs w:val="24"/>
        </w:rPr>
        <w:t xml:space="preserve">Odpolední svačiny je možno odhlásit na celý následující měsíc u ředitelky školní jídelny a to nejpozději ke konce měsíce předešlého. </w:t>
      </w:r>
    </w:p>
    <w:p w:rsidR="003B2E05" w:rsidRDefault="003B2E05" w:rsidP="005811C1">
      <w:pPr>
        <w:jc w:val="both"/>
        <w:rPr>
          <w:sz w:val="24"/>
          <w:szCs w:val="24"/>
        </w:rPr>
      </w:pPr>
    </w:p>
    <w:p w:rsidR="005811C1" w:rsidRDefault="005811C1" w:rsidP="005811C1">
      <w:pPr>
        <w:overflowPunct w:val="0"/>
        <w:autoSpaceDE w:val="0"/>
        <w:autoSpaceDN w:val="0"/>
        <w:jc w:val="both"/>
        <w:rPr>
          <w:b/>
          <w:sz w:val="24"/>
          <w:szCs w:val="24"/>
        </w:rPr>
      </w:pPr>
      <w:r>
        <w:rPr>
          <w:b/>
          <w:sz w:val="24"/>
          <w:szCs w:val="24"/>
        </w:rPr>
        <w:t>Vý</w:t>
      </w:r>
      <w:r w:rsidR="00E302F8">
        <w:rPr>
          <w:b/>
          <w:sz w:val="24"/>
          <w:szCs w:val="24"/>
        </w:rPr>
        <w:t>še stravného pro školní rok 2025/2026</w:t>
      </w:r>
    </w:p>
    <w:p w:rsidR="005811C1" w:rsidRDefault="005811C1" w:rsidP="005811C1">
      <w:pPr>
        <w:overflowPunct w:val="0"/>
        <w:autoSpaceDE w:val="0"/>
        <w:autoSpaceDN w:val="0"/>
        <w:jc w:val="both"/>
        <w:rPr>
          <w:sz w:val="24"/>
          <w:szCs w:val="24"/>
        </w:rPr>
      </w:pPr>
      <w:r>
        <w:rPr>
          <w:sz w:val="24"/>
          <w:szCs w:val="24"/>
        </w:rPr>
        <w:t>Cena stravy se rovná výši nákladů na potraviny (finanční normativ). Strávníci jsou rozděleni do dvou věkových skupin. Do těchto skupin jsou děti zařazeny na dobu školního roku, ve kterém dosahují uvedeného věku, to je od 1. 9. do 31. 8.</w:t>
      </w:r>
    </w:p>
    <w:p w:rsidR="005811C1" w:rsidRDefault="005811C1" w:rsidP="005811C1">
      <w:pPr>
        <w:overflowPunct w:val="0"/>
        <w:autoSpaceDE w:val="0"/>
        <w:autoSpaceDN w:val="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8"/>
        <w:gridCol w:w="2253"/>
        <w:gridCol w:w="2278"/>
        <w:gridCol w:w="2253"/>
      </w:tblGrid>
      <w:tr w:rsidR="005811C1" w:rsidTr="004D0696">
        <w:tc>
          <w:tcPr>
            <w:tcW w:w="4606" w:type="dxa"/>
            <w:gridSpan w:val="2"/>
            <w:tcBorders>
              <w:top w:val="single" w:sz="4" w:space="0" w:color="auto"/>
              <w:left w:val="single" w:sz="4" w:space="0" w:color="auto"/>
              <w:bottom w:val="single" w:sz="4" w:space="0" w:color="auto"/>
              <w:right w:val="single" w:sz="4" w:space="0" w:color="auto"/>
            </w:tcBorders>
            <w:hideMark/>
          </w:tcPr>
          <w:p w:rsidR="005811C1" w:rsidRDefault="005811C1" w:rsidP="004D0696">
            <w:pPr>
              <w:pStyle w:val="Odstavecseseznamem"/>
              <w:numPr>
                <w:ilvl w:val="0"/>
                <w:numId w:val="6"/>
              </w:num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Skupina – strávníci - děti do 6 let</w:t>
            </w:r>
          </w:p>
        </w:tc>
        <w:tc>
          <w:tcPr>
            <w:tcW w:w="4606" w:type="dxa"/>
            <w:gridSpan w:val="2"/>
            <w:tcBorders>
              <w:top w:val="single" w:sz="4" w:space="0" w:color="auto"/>
              <w:left w:val="single" w:sz="4" w:space="0" w:color="auto"/>
              <w:bottom w:val="single" w:sz="4" w:space="0" w:color="auto"/>
              <w:right w:val="single" w:sz="4" w:space="0" w:color="auto"/>
            </w:tcBorders>
            <w:hideMark/>
          </w:tcPr>
          <w:p w:rsidR="005811C1" w:rsidRDefault="005811C1" w:rsidP="004D0696">
            <w:pPr>
              <w:pStyle w:val="Odstavecseseznamem"/>
              <w:numPr>
                <w:ilvl w:val="0"/>
                <w:numId w:val="6"/>
              </w:num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Skupina – strávníci - děti od 7 let</w:t>
            </w:r>
          </w:p>
        </w:tc>
      </w:tr>
      <w:tr w:rsidR="005811C1" w:rsidTr="004D0696">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Přesnídávka</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E302F8"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13</w:t>
            </w:r>
            <w:r w:rsidR="005811C1">
              <w:rPr>
                <w:sz w:val="24"/>
                <w:szCs w:val="24"/>
                <w:lang w:eastAsia="en-US"/>
              </w:rPr>
              <w:t xml:space="preserve"> Kč</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Přesnídávka</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E302F8"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13</w:t>
            </w:r>
            <w:r w:rsidR="005811C1">
              <w:rPr>
                <w:sz w:val="24"/>
                <w:szCs w:val="24"/>
                <w:lang w:eastAsia="en-US"/>
              </w:rPr>
              <w:t xml:space="preserve"> Kč</w:t>
            </w:r>
          </w:p>
        </w:tc>
      </w:tr>
      <w:tr w:rsidR="005811C1" w:rsidTr="004D0696">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Oběd</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E302F8"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29</w:t>
            </w:r>
            <w:r w:rsidR="005811C1">
              <w:rPr>
                <w:sz w:val="24"/>
                <w:szCs w:val="24"/>
                <w:lang w:eastAsia="en-US"/>
              </w:rPr>
              <w:t xml:space="preserve"> Kč</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Oběd</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E302F8"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30</w:t>
            </w:r>
            <w:r w:rsidR="005811C1">
              <w:rPr>
                <w:sz w:val="24"/>
                <w:szCs w:val="24"/>
                <w:lang w:eastAsia="en-US"/>
              </w:rPr>
              <w:t xml:space="preserve"> Kč</w:t>
            </w:r>
          </w:p>
        </w:tc>
      </w:tr>
      <w:tr w:rsidR="005811C1" w:rsidTr="004D0696">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Svačina</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E302F8"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11</w:t>
            </w:r>
            <w:r w:rsidR="005811C1">
              <w:rPr>
                <w:sz w:val="24"/>
                <w:szCs w:val="24"/>
                <w:lang w:eastAsia="en-US"/>
              </w:rPr>
              <w:t xml:space="preserve"> Kč</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Svačina</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 xml:space="preserve">    9 Kč</w:t>
            </w:r>
          </w:p>
        </w:tc>
      </w:tr>
      <w:tr w:rsidR="005811C1" w:rsidTr="004D0696">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Pitný režim</w:t>
            </w:r>
          </w:p>
        </w:tc>
        <w:tc>
          <w:tcPr>
            <w:tcW w:w="6909" w:type="dxa"/>
            <w:gridSpan w:val="3"/>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r>
              <w:rPr>
                <w:sz w:val="24"/>
                <w:szCs w:val="24"/>
                <w:lang w:eastAsia="en-US"/>
              </w:rPr>
              <w:t>cena pitného režimu je zahrnuta v celodenní stravě</w:t>
            </w:r>
          </w:p>
        </w:tc>
      </w:tr>
      <w:tr w:rsidR="005811C1" w:rsidTr="004D0696">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5507CA">
            <w:pPr>
              <w:tabs>
                <w:tab w:val="center" w:pos="4536"/>
                <w:tab w:val="right" w:pos="9072"/>
              </w:tabs>
              <w:overflowPunct w:val="0"/>
              <w:autoSpaceDE w:val="0"/>
              <w:autoSpaceDN w:val="0"/>
              <w:spacing w:line="276" w:lineRule="auto"/>
              <w:jc w:val="both"/>
              <w:rPr>
                <w:b/>
                <w:sz w:val="24"/>
                <w:szCs w:val="24"/>
                <w:lang w:eastAsia="en-US"/>
              </w:rPr>
            </w:pPr>
            <w:r>
              <w:rPr>
                <w:b/>
                <w:sz w:val="24"/>
                <w:szCs w:val="24"/>
                <w:lang w:eastAsia="en-US"/>
              </w:rPr>
              <w:t xml:space="preserve">  </w:t>
            </w: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sz w:val="24"/>
                <w:szCs w:val="24"/>
                <w:lang w:eastAsia="en-US"/>
              </w:rPr>
            </w:pPr>
          </w:p>
        </w:tc>
        <w:tc>
          <w:tcPr>
            <w:tcW w:w="2303" w:type="dxa"/>
            <w:tcBorders>
              <w:top w:val="single" w:sz="4" w:space="0" w:color="auto"/>
              <w:left w:val="single" w:sz="4" w:space="0" w:color="auto"/>
              <w:bottom w:val="single" w:sz="4" w:space="0" w:color="auto"/>
              <w:right w:val="single" w:sz="4" w:space="0" w:color="auto"/>
            </w:tcBorders>
            <w:hideMark/>
          </w:tcPr>
          <w:p w:rsidR="005811C1" w:rsidRDefault="005811C1" w:rsidP="004D0696">
            <w:pPr>
              <w:tabs>
                <w:tab w:val="center" w:pos="4536"/>
                <w:tab w:val="right" w:pos="9072"/>
              </w:tabs>
              <w:overflowPunct w:val="0"/>
              <w:autoSpaceDE w:val="0"/>
              <w:autoSpaceDN w:val="0"/>
              <w:spacing w:line="276" w:lineRule="auto"/>
              <w:jc w:val="both"/>
              <w:rPr>
                <w:b/>
                <w:sz w:val="24"/>
                <w:szCs w:val="24"/>
                <w:lang w:eastAsia="en-US"/>
              </w:rPr>
            </w:pPr>
          </w:p>
        </w:tc>
      </w:tr>
    </w:tbl>
    <w:p w:rsidR="005811C1" w:rsidRDefault="005507CA" w:rsidP="005811C1">
      <w:pPr>
        <w:jc w:val="both"/>
        <w:rPr>
          <w:b/>
          <w:sz w:val="24"/>
          <w:szCs w:val="24"/>
        </w:rPr>
      </w:pPr>
      <w:r>
        <w:rPr>
          <w:b/>
          <w:sz w:val="24"/>
          <w:szCs w:val="24"/>
        </w:rPr>
        <w:t>Celodenní stravování: 1.100 Kč</w:t>
      </w:r>
    </w:p>
    <w:p w:rsidR="005507CA" w:rsidRDefault="005507CA" w:rsidP="005811C1">
      <w:pPr>
        <w:jc w:val="both"/>
        <w:rPr>
          <w:b/>
          <w:sz w:val="24"/>
          <w:szCs w:val="24"/>
        </w:rPr>
      </w:pPr>
      <w:r>
        <w:rPr>
          <w:b/>
          <w:sz w:val="24"/>
          <w:szCs w:val="24"/>
        </w:rPr>
        <w:t>Polodenní stravování: 880 Kč</w:t>
      </w:r>
    </w:p>
    <w:p w:rsidR="005811C1" w:rsidRDefault="005811C1" w:rsidP="005811C1">
      <w:pPr>
        <w:jc w:val="both"/>
        <w:rPr>
          <w:b/>
          <w:sz w:val="24"/>
          <w:szCs w:val="24"/>
        </w:rPr>
      </w:pPr>
    </w:p>
    <w:p w:rsidR="005811C1" w:rsidRDefault="005811C1" w:rsidP="005811C1">
      <w:pPr>
        <w:pStyle w:val="Odstavecseseznamem"/>
        <w:numPr>
          <w:ilvl w:val="0"/>
          <w:numId w:val="7"/>
        </w:numPr>
        <w:pBdr>
          <w:bottom w:val="single" w:sz="4" w:space="1" w:color="auto"/>
        </w:pBdr>
        <w:jc w:val="center"/>
        <w:rPr>
          <w:b/>
          <w:sz w:val="24"/>
          <w:szCs w:val="24"/>
        </w:rPr>
      </w:pPr>
      <w:r>
        <w:rPr>
          <w:b/>
          <w:sz w:val="24"/>
          <w:szCs w:val="24"/>
        </w:rPr>
        <w:t>Způsob přihlašování a odhlašování stravy</w:t>
      </w:r>
      <w:r>
        <w:t xml:space="preserve">. </w:t>
      </w:r>
    </w:p>
    <w:p w:rsidR="005811C1" w:rsidRDefault="005811C1" w:rsidP="005811C1">
      <w:pPr>
        <w:rPr>
          <w:b/>
        </w:rPr>
      </w:pPr>
      <w:r>
        <w:t xml:space="preserve"> </w:t>
      </w:r>
    </w:p>
    <w:p w:rsidR="005811C1" w:rsidRDefault="005811C1" w:rsidP="005811C1">
      <w:pPr>
        <w:jc w:val="both"/>
        <w:rPr>
          <w:sz w:val="24"/>
          <w:szCs w:val="24"/>
        </w:rPr>
      </w:pPr>
      <w:r>
        <w:rPr>
          <w:b/>
          <w:sz w:val="24"/>
          <w:szCs w:val="24"/>
        </w:rPr>
        <w:t>Odhlašování nebo přihlašování</w:t>
      </w:r>
      <w:r w:rsidR="00C12E5C">
        <w:rPr>
          <w:sz w:val="24"/>
          <w:szCs w:val="24"/>
        </w:rPr>
        <w:t xml:space="preserve"> </w:t>
      </w:r>
      <w:r>
        <w:rPr>
          <w:sz w:val="24"/>
          <w:szCs w:val="24"/>
        </w:rPr>
        <w:t xml:space="preserve">probíhá nejpozději v ten daný den </w:t>
      </w:r>
      <w:r>
        <w:rPr>
          <w:b/>
          <w:sz w:val="24"/>
          <w:szCs w:val="24"/>
        </w:rPr>
        <w:t>do 7:00 hodin</w:t>
      </w:r>
      <w:r>
        <w:rPr>
          <w:sz w:val="24"/>
          <w:szCs w:val="24"/>
        </w:rPr>
        <w:t xml:space="preserve"> v mateřské škole.</w:t>
      </w:r>
    </w:p>
    <w:p w:rsidR="005811C1" w:rsidRDefault="005811C1" w:rsidP="005811C1">
      <w:pPr>
        <w:jc w:val="both"/>
        <w:rPr>
          <w:sz w:val="24"/>
          <w:szCs w:val="24"/>
        </w:rPr>
      </w:pPr>
      <w:r>
        <w:rPr>
          <w:sz w:val="24"/>
          <w:szCs w:val="24"/>
        </w:rPr>
        <w:t xml:space="preserve">Rodiče mohou využít několika variant: </w:t>
      </w:r>
    </w:p>
    <w:p w:rsidR="005811C1" w:rsidRDefault="005811C1" w:rsidP="005811C1">
      <w:pPr>
        <w:pStyle w:val="Odstavecseseznamem"/>
        <w:numPr>
          <w:ilvl w:val="0"/>
          <w:numId w:val="8"/>
        </w:numPr>
        <w:jc w:val="both"/>
        <w:rPr>
          <w:b/>
          <w:sz w:val="24"/>
          <w:szCs w:val="24"/>
        </w:rPr>
      </w:pPr>
      <w:r>
        <w:rPr>
          <w:b/>
          <w:sz w:val="24"/>
          <w:szCs w:val="24"/>
        </w:rPr>
        <w:t>Telefon MŠ: 469 350 252</w:t>
      </w:r>
    </w:p>
    <w:p w:rsidR="005811C1" w:rsidRDefault="005811C1" w:rsidP="005811C1">
      <w:pPr>
        <w:pStyle w:val="Odstavecseseznamem"/>
        <w:numPr>
          <w:ilvl w:val="0"/>
          <w:numId w:val="8"/>
        </w:numPr>
        <w:jc w:val="both"/>
        <w:rPr>
          <w:b/>
          <w:sz w:val="24"/>
          <w:szCs w:val="24"/>
        </w:rPr>
      </w:pPr>
      <w:r>
        <w:rPr>
          <w:b/>
          <w:sz w:val="24"/>
          <w:szCs w:val="24"/>
        </w:rPr>
        <w:t>Záznamník MŠ</w:t>
      </w:r>
    </w:p>
    <w:p w:rsidR="005811C1" w:rsidRDefault="005811C1" w:rsidP="005811C1">
      <w:pPr>
        <w:pStyle w:val="Odstavecseseznamem"/>
        <w:numPr>
          <w:ilvl w:val="0"/>
          <w:numId w:val="8"/>
        </w:numPr>
        <w:jc w:val="both"/>
        <w:rPr>
          <w:b/>
          <w:sz w:val="24"/>
          <w:szCs w:val="24"/>
        </w:rPr>
      </w:pPr>
      <w:r>
        <w:rPr>
          <w:b/>
          <w:sz w:val="24"/>
          <w:szCs w:val="24"/>
        </w:rPr>
        <w:t>Přímá omluva učitelkám na třídě</w:t>
      </w:r>
    </w:p>
    <w:p w:rsidR="005811C1" w:rsidRDefault="005811C1" w:rsidP="005811C1">
      <w:pPr>
        <w:jc w:val="both"/>
        <w:rPr>
          <w:sz w:val="24"/>
          <w:szCs w:val="24"/>
        </w:rPr>
      </w:pPr>
      <w:r>
        <w:rPr>
          <w:sz w:val="24"/>
          <w:szCs w:val="24"/>
        </w:rPr>
        <w:lastRenderedPageBreak/>
        <w:t xml:space="preserve">Počty dětí na daný den jsou hlášeny ředitelce jídelny těsně po 7.00 hodině. </w:t>
      </w:r>
    </w:p>
    <w:p w:rsidR="005811C1" w:rsidRDefault="005811C1" w:rsidP="005811C1">
      <w:pPr>
        <w:jc w:val="both"/>
        <w:rPr>
          <w:sz w:val="24"/>
          <w:szCs w:val="24"/>
        </w:rPr>
      </w:pPr>
    </w:p>
    <w:p w:rsidR="005811C1" w:rsidRDefault="005811C1" w:rsidP="005811C1">
      <w:pPr>
        <w:jc w:val="both"/>
        <w:rPr>
          <w:sz w:val="24"/>
          <w:szCs w:val="24"/>
        </w:rPr>
      </w:pPr>
      <w:r>
        <w:rPr>
          <w:sz w:val="24"/>
          <w:szCs w:val="24"/>
        </w:rPr>
        <w:t>Dítě má nárok na stravu pouze první den neplánované nepřítomnosti. Zákonný zástupce si může stravu vyzvednout do jídlonosičů. Druhý den a další dny nepřítomnosti je povinen zákonný zástupce stravu odhlásit. Pokud tak neučiní, bude mu počítána plná cena stravy. Neodhlášená strava propadá bez nároku na náhradu. Dospělý strávník má právo odebrat stravu pouze v případě, že v tomto dni odpracoval alespoň tři hodiny. Veškeré změny budou včas vyvěšeny na nástěnce tomu určené v MŠ.</w:t>
      </w:r>
    </w:p>
    <w:p w:rsidR="005811C1" w:rsidRDefault="005811C1" w:rsidP="005811C1">
      <w:pPr>
        <w:jc w:val="both"/>
        <w:rPr>
          <w:sz w:val="24"/>
          <w:szCs w:val="24"/>
        </w:rPr>
      </w:pPr>
    </w:p>
    <w:p w:rsidR="00BD6D59" w:rsidRDefault="00E302F8" w:rsidP="00E302F8">
      <w:pPr>
        <w:jc w:val="both"/>
        <w:rPr>
          <w:sz w:val="24"/>
          <w:szCs w:val="24"/>
        </w:rPr>
      </w:pPr>
      <w:r w:rsidRPr="00E302F8">
        <w:rPr>
          <w:sz w:val="24"/>
          <w:szCs w:val="24"/>
        </w:rPr>
        <w:t>Školní jídelna</w:t>
      </w:r>
      <w:r w:rsidR="00BD6D59">
        <w:rPr>
          <w:sz w:val="24"/>
          <w:szCs w:val="24"/>
        </w:rPr>
        <w:t xml:space="preserve"> - výdejna</w:t>
      </w:r>
      <w:r w:rsidRPr="00E302F8">
        <w:rPr>
          <w:sz w:val="24"/>
          <w:szCs w:val="24"/>
        </w:rPr>
        <w:t xml:space="preserve"> umožňuje donášku vlastní stravy a je</w:t>
      </w:r>
      <w:r>
        <w:rPr>
          <w:sz w:val="24"/>
          <w:szCs w:val="24"/>
        </w:rPr>
        <w:t>jí konzumaci v</w:t>
      </w:r>
      <w:r w:rsidR="008A40B4">
        <w:rPr>
          <w:sz w:val="24"/>
          <w:szCs w:val="24"/>
        </w:rPr>
        <w:t> </w:t>
      </w:r>
      <w:r>
        <w:rPr>
          <w:sz w:val="24"/>
          <w:szCs w:val="24"/>
        </w:rPr>
        <w:t>prostorách</w:t>
      </w:r>
      <w:r w:rsidR="008A40B4">
        <w:rPr>
          <w:sz w:val="24"/>
          <w:szCs w:val="24"/>
        </w:rPr>
        <w:t xml:space="preserve"> MŠ v době konzumace jídla s ostatními dětmi</w:t>
      </w:r>
      <w:r>
        <w:rPr>
          <w:sz w:val="24"/>
          <w:szCs w:val="24"/>
        </w:rPr>
        <w:t xml:space="preserve">. </w:t>
      </w:r>
    </w:p>
    <w:p w:rsidR="00E302F8" w:rsidRDefault="00E302F8" w:rsidP="00E302F8">
      <w:pPr>
        <w:jc w:val="both"/>
        <w:rPr>
          <w:sz w:val="24"/>
          <w:szCs w:val="24"/>
        </w:rPr>
      </w:pPr>
      <w:r>
        <w:rPr>
          <w:sz w:val="24"/>
          <w:szCs w:val="24"/>
        </w:rPr>
        <w:t>Dítět</w:t>
      </w:r>
      <w:r w:rsidRPr="00E302F8">
        <w:rPr>
          <w:sz w:val="24"/>
          <w:szCs w:val="24"/>
        </w:rPr>
        <w:t xml:space="preserve">i bude poskytnuta nezbytná pomoc při konzumaci vlastního jídla a v souvislosti s ní, pokud tuto pomoc potřebuje. </w:t>
      </w:r>
    </w:p>
    <w:p w:rsidR="00E302F8" w:rsidRPr="00E302F8" w:rsidRDefault="00E302F8" w:rsidP="00E302F8">
      <w:pPr>
        <w:jc w:val="both"/>
        <w:rPr>
          <w:sz w:val="24"/>
          <w:szCs w:val="24"/>
        </w:rPr>
      </w:pPr>
      <w:r>
        <w:rPr>
          <w:sz w:val="24"/>
          <w:szCs w:val="24"/>
        </w:rPr>
        <w:t>Dítě, které</w:t>
      </w:r>
      <w:r w:rsidRPr="00E302F8">
        <w:rPr>
          <w:sz w:val="24"/>
          <w:szCs w:val="24"/>
        </w:rPr>
        <w:t xml:space="preserve"> si bude chtít přinést vlastní stravu</w:t>
      </w:r>
      <w:r w:rsidR="00BD6D59">
        <w:rPr>
          <w:sz w:val="24"/>
          <w:szCs w:val="24"/>
        </w:rPr>
        <w:t>,</w:t>
      </w:r>
      <w:r w:rsidR="008A40B4">
        <w:rPr>
          <w:sz w:val="24"/>
          <w:szCs w:val="24"/>
        </w:rPr>
        <w:t xml:space="preserve"> musí být evidované</w:t>
      </w:r>
      <w:r w:rsidRPr="00E302F8">
        <w:rPr>
          <w:sz w:val="24"/>
          <w:szCs w:val="24"/>
        </w:rPr>
        <w:t xml:space="preserve"> v systému školní jídelny. </w:t>
      </w:r>
    </w:p>
    <w:p w:rsidR="00E302F8" w:rsidRPr="00E302F8" w:rsidRDefault="008A40B4" w:rsidP="00E302F8">
      <w:pPr>
        <w:jc w:val="both"/>
        <w:rPr>
          <w:sz w:val="24"/>
          <w:szCs w:val="24"/>
        </w:rPr>
      </w:pPr>
      <w:r>
        <w:rPr>
          <w:sz w:val="24"/>
          <w:szCs w:val="24"/>
        </w:rPr>
        <w:t>Zákonný zástupce d</w:t>
      </w:r>
      <w:r w:rsidR="00BD6D59">
        <w:rPr>
          <w:sz w:val="24"/>
          <w:szCs w:val="24"/>
        </w:rPr>
        <w:t>ítě</w:t>
      </w:r>
      <w:r>
        <w:rPr>
          <w:sz w:val="24"/>
          <w:szCs w:val="24"/>
        </w:rPr>
        <w:t>te</w:t>
      </w:r>
      <w:r w:rsidR="00E302F8" w:rsidRPr="00E302F8">
        <w:rPr>
          <w:sz w:val="24"/>
          <w:szCs w:val="24"/>
        </w:rPr>
        <w:t xml:space="preserve"> MŠ si může odhlásit části dne (přesnídávka, oběd, svačinka).</w:t>
      </w:r>
      <w:r>
        <w:rPr>
          <w:sz w:val="24"/>
          <w:szCs w:val="24"/>
        </w:rPr>
        <w:t xml:space="preserve"> Vždy aktuálně.</w:t>
      </w:r>
    </w:p>
    <w:p w:rsidR="00E302F8" w:rsidRPr="00E302F8" w:rsidRDefault="008A40B4" w:rsidP="00E302F8">
      <w:pPr>
        <w:jc w:val="both"/>
        <w:rPr>
          <w:sz w:val="24"/>
          <w:szCs w:val="24"/>
        </w:rPr>
      </w:pPr>
      <w:r>
        <w:rPr>
          <w:sz w:val="24"/>
          <w:szCs w:val="24"/>
        </w:rPr>
        <w:t>Zákonní zástupci dětí</w:t>
      </w:r>
      <w:r w:rsidR="00E302F8" w:rsidRPr="00E302F8">
        <w:rPr>
          <w:sz w:val="24"/>
          <w:szCs w:val="24"/>
        </w:rPr>
        <w:t xml:space="preserve">, nosící </w:t>
      </w:r>
      <w:r>
        <w:rPr>
          <w:sz w:val="24"/>
          <w:szCs w:val="24"/>
        </w:rPr>
        <w:t xml:space="preserve">si </w:t>
      </w:r>
      <w:r w:rsidR="00E302F8" w:rsidRPr="00E302F8">
        <w:rPr>
          <w:sz w:val="24"/>
          <w:szCs w:val="24"/>
        </w:rPr>
        <w:t xml:space="preserve">vlastní stravu, musí s ředitelkou školní jídelny sepsat individuální dohodu. </w:t>
      </w:r>
    </w:p>
    <w:p w:rsidR="00E302F8" w:rsidRPr="00E302F8" w:rsidRDefault="008A40B4" w:rsidP="00E302F8">
      <w:pPr>
        <w:jc w:val="both"/>
        <w:rPr>
          <w:sz w:val="24"/>
          <w:szCs w:val="24"/>
        </w:rPr>
      </w:pPr>
      <w:r>
        <w:rPr>
          <w:sz w:val="24"/>
          <w:szCs w:val="24"/>
        </w:rPr>
        <w:t>Mateřská škola není povinna donesené jídlo ohřívat, uchovávat v lednici, ani likvidovat.</w:t>
      </w:r>
    </w:p>
    <w:p w:rsidR="00E302F8" w:rsidRDefault="00E302F8" w:rsidP="00E302F8"/>
    <w:p w:rsidR="00E302F8" w:rsidRDefault="00E302F8" w:rsidP="005811C1">
      <w:pPr>
        <w:jc w:val="both"/>
        <w:rPr>
          <w:sz w:val="24"/>
          <w:szCs w:val="24"/>
        </w:rPr>
      </w:pPr>
    </w:p>
    <w:p w:rsidR="005811C1" w:rsidRDefault="005811C1" w:rsidP="005811C1">
      <w:pPr>
        <w:rPr>
          <w:sz w:val="24"/>
          <w:szCs w:val="24"/>
        </w:rPr>
      </w:pPr>
    </w:p>
    <w:p w:rsidR="005811C1" w:rsidRDefault="005811C1" w:rsidP="005811C1">
      <w:pPr>
        <w:pBdr>
          <w:bottom w:val="single" w:sz="4" w:space="1" w:color="auto"/>
        </w:pBdr>
        <w:jc w:val="center"/>
        <w:rPr>
          <w:b/>
          <w:sz w:val="24"/>
          <w:szCs w:val="24"/>
        </w:rPr>
      </w:pPr>
      <w:r>
        <w:rPr>
          <w:b/>
          <w:sz w:val="24"/>
          <w:szCs w:val="24"/>
        </w:rPr>
        <w:t>5. Úhrada stravného</w:t>
      </w:r>
    </w:p>
    <w:p w:rsidR="005811C1" w:rsidRDefault="005811C1" w:rsidP="005811C1">
      <w:pPr>
        <w:jc w:val="both"/>
        <w:rPr>
          <w:b/>
          <w:sz w:val="24"/>
          <w:szCs w:val="24"/>
        </w:rPr>
      </w:pPr>
    </w:p>
    <w:p w:rsidR="005811C1" w:rsidRDefault="005811C1" w:rsidP="005811C1">
      <w:pPr>
        <w:jc w:val="both"/>
        <w:rPr>
          <w:sz w:val="24"/>
          <w:szCs w:val="24"/>
        </w:rPr>
      </w:pPr>
      <w:r>
        <w:rPr>
          <w:b/>
          <w:sz w:val="24"/>
          <w:szCs w:val="24"/>
        </w:rPr>
        <w:t>Zákonný zástupce dítěte má povinnost uhradit stravné ve stanoveném termínu</w:t>
      </w:r>
      <w:r>
        <w:rPr>
          <w:sz w:val="24"/>
          <w:szCs w:val="24"/>
        </w:rPr>
        <w:t xml:space="preserve">. </w:t>
      </w:r>
    </w:p>
    <w:p w:rsidR="005811C1" w:rsidRDefault="005811C1" w:rsidP="005811C1">
      <w:pPr>
        <w:jc w:val="both"/>
        <w:rPr>
          <w:sz w:val="24"/>
          <w:szCs w:val="24"/>
        </w:rPr>
      </w:pPr>
      <w:r>
        <w:rPr>
          <w:sz w:val="24"/>
          <w:szCs w:val="24"/>
        </w:rPr>
        <w:t xml:space="preserve">Stravné se platí bezhotovostně na uvedené </w:t>
      </w:r>
      <w:r>
        <w:rPr>
          <w:b/>
          <w:sz w:val="24"/>
          <w:szCs w:val="24"/>
        </w:rPr>
        <w:t xml:space="preserve">číslo účtu Školní jídelny Skuteč, okres Chrudim v KB </w:t>
      </w:r>
      <w:r>
        <w:rPr>
          <w:sz w:val="24"/>
          <w:szCs w:val="24"/>
        </w:rPr>
        <w:t>pokladní složenkou nebo trvalým příkazem z vlastního účtu, případně poštovní složenkou. Způsob platby musí být dohodnut s vedoucí školní jídelny. Strav</w:t>
      </w:r>
      <w:r w:rsidR="003B2E05">
        <w:rPr>
          <w:sz w:val="24"/>
          <w:szCs w:val="24"/>
        </w:rPr>
        <w:t>né musí být zaplaceno vždy do 10.</w:t>
      </w:r>
      <w:r>
        <w:rPr>
          <w:sz w:val="24"/>
          <w:szCs w:val="24"/>
        </w:rPr>
        <w:t xml:space="preserve"> dne v měsíci (např. stravné za měsíc září mus</w:t>
      </w:r>
      <w:r w:rsidR="003B2E05">
        <w:rPr>
          <w:sz w:val="24"/>
          <w:szCs w:val="24"/>
        </w:rPr>
        <w:t>í být převedeno na účet ŠJ do 10.</w:t>
      </w:r>
      <w:r>
        <w:rPr>
          <w:sz w:val="24"/>
          <w:szCs w:val="24"/>
        </w:rPr>
        <w:t xml:space="preserve"> září). To platí pro strávníky, kteří hradí stravné trvalým příkazem. Každé dítě má nárok na školní stravování a rodiče mají povinnost stravování včas zaplatit. Pokud nebude stravné opakovaně zaplaceno včas, bude strávník ze stravování vyloučen (zákon 561/2004 Sb. § 35).</w:t>
      </w:r>
    </w:p>
    <w:p w:rsidR="005811C1" w:rsidRDefault="005811C1" w:rsidP="005811C1">
      <w:pPr>
        <w:jc w:val="both"/>
        <w:rPr>
          <w:b/>
          <w:sz w:val="24"/>
          <w:szCs w:val="24"/>
        </w:rPr>
      </w:pPr>
    </w:p>
    <w:p w:rsidR="005811C1" w:rsidRDefault="005811C1" w:rsidP="005811C1">
      <w:pPr>
        <w:jc w:val="both"/>
        <w:rPr>
          <w:b/>
          <w:sz w:val="24"/>
          <w:szCs w:val="24"/>
        </w:rPr>
      </w:pPr>
      <w:r>
        <w:rPr>
          <w:b/>
          <w:sz w:val="24"/>
          <w:szCs w:val="24"/>
        </w:rPr>
        <w:t>Číslo účtu: 78-8179370277</w:t>
      </w:r>
    </w:p>
    <w:p w:rsidR="005811C1" w:rsidRDefault="005811C1" w:rsidP="005811C1">
      <w:pPr>
        <w:jc w:val="both"/>
        <w:rPr>
          <w:b/>
          <w:sz w:val="24"/>
          <w:szCs w:val="24"/>
        </w:rPr>
      </w:pPr>
      <w:r>
        <w:rPr>
          <w:b/>
          <w:sz w:val="24"/>
          <w:szCs w:val="24"/>
        </w:rPr>
        <w:t>Kód banky: 0100</w:t>
      </w:r>
    </w:p>
    <w:p w:rsidR="005811C1" w:rsidRDefault="005811C1" w:rsidP="005811C1">
      <w:pPr>
        <w:rPr>
          <w:sz w:val="24"/>
          <w:szCs w:val="24"/>
        </w:rPr>
      </w:pPr>
    </w:p>
    <w:p w:rsidR="005811C1" w:rsidRDefault="005811C1" w:rsidP="005811C1">
      <w:pPr>
        <w:jc w:val="both"/>
        <w:rPr>
          <w:b/>
          <w:sz w:val="24"/>
          <w:szCs w:val="24"/>
          <w:u w:val="single"/>
        </w:rPr>
      </w:pPr>
      <w:r>
        <w:rPr>
          <w:b/>
          <w:sz w:val="24"/>
          <w:szCs w:val="24"/>
          <w:u w:val="single"/>
        </w:rPr>
        <w:t>Vyúčtování stravného</w:t>
      </w:r>
    </w:p>
    <w:p w:rsidR="005811C1" w:rsidRDefault="005811C1" w:rsidP="005811C1">
      <w:pPr>
        <w:jc w:val="both"/>
        <w:rPr>
          <w:b/>
          <w:sz w:val="24"/>
          <w:szCs w:val="24"/>
        </w:rPr>
      </w:pPr>
    </w:p>
    <w:p w:rsidR="005811C1" w:rsidRDefault="005811C1" w:rsidP="005811C1">
      <w:pPr>
        <w:jc w:val="both"/>
        <w:rPr>
          <w:sz w:val="24"/>
          <w:szCs w:val="24"/>
        </w:rPr>
      </w:pPr>
      <w:r>
        <w:rPr>
          <w:sz w:val="24"/>
          <w:szCs w:val="24"/>
        </w:rPr>
        <w:t>Vyúčtování je prováděno 1x ročně, po uplynutí školního roku (nejpozději do 31. 8.) následujícími způsoby:</w:t>
      </w:r>
    </w:p>
    <w:p w:rsidR="005811C1" w:rsidRDefault="005811C1" w:rsidP="005811C1">
      <w:pPr>
        <w:pStyle w:val="Odstavecseseznamem"/>
        <w:numPr>
          <w:ilvl w:val="0"/>
          <w:numId w:val="9"/>
        </w:numPr>
        <w:jc w:val="both"/>
        <w:rPr>
          <w:sz w:val="24"/>
          <w:szCs w:val="24"/>
        </w:rPr>
      </w:pPr>
      <w:r>
        <w:rPr>
          <w:sz w:val="24"/>
          <w:szCs w:val="24"/>
        </w:rPr>
        <w:t>Z důvodu ukončení stravování požádat o vrácení přeplatku zpět na účet individuálně.</w:t>
      </w:r>
    </w:p>
    <w:p w:rsidR="005811C1" w:rsidRDefault="005811C1" w:rsidP="005811C1">
      <w:pPr>
        <w:rPr>
          <w:sz w:val="24"/>
          <w:szCs w:val="24"/>
        </w:rPr>
      </w:pPr>
    </w:p>
    <w:p w:rsidR="005811C1" w:rsidRDefault="005811C1" w:rsidP="005811C1">
      <w:pPr>
        <w:jc w:val="center"/>
        <w:rPr>
          <w:sz w:val="24"/>
          <w:szCs w:val="24"/>
        </w:rPr>
      </w:pPr>
    </w:p>
    <w:p w:rsidR="005811C1" w:rsidRDefault="005811C1" w:rsidP="005811C1">
      <w:pPr>
        <w:pStyle w:val="Odstavecseseznamem"/>
        <w:numPr>
          <w:ilvl w:val="0"/>
          <w:numId w:val="10"/>
        </w:numPr>
        <w:pBdr>
          <w:bottom w:val="single" w:sz="4" w:space="1" w:color="auto"/>
        </w:pBdr>
        <w:jc w:val="center"/>
        <w:rPr>
          <w:b/>
          <w:sz w:val="24"/>
          <w:szCs w:val="24"/>
        </w:rPr>
      </w:pPr>
      <w:r>
        <w:rPr>
          <w:b/>
          <w:sz w:val="24"/>
          <w:szCs w:val="24"/>
        </w:rPr>
        <w:t>Podrobnosti k výkonu práv a povinností strávníků a jejich zákonných zástupců, pravidla vzájemných vztahů s pracovníky školy</w:t>
      </w:r>
    </w:p>
    <w:p w:rsidR="005811C1" w:rsidRDefault="005811C1" w:rsidP="005811C1">
      <w:pPr>
        <w:jc w:val="both"/>
        <w:rPr>
          <w:sz w:val="24"/>
          <w:szCs w:val="24"/>
        </w:rPr>
      </w:pPr>
    </w:p>
    <w:p w:rsidR="005811C1" w:rsidRPr="00624140" w:rsidRDefault="005811C1" w:rsidP="005811C1">
      <w:pPr>
        <w:jc w:val="both"/>
        <w:rPr>
          <w:sz w:val="24"/>
          <w:szCs w:val="24"/>
        </w:rPr>
      </w:pPr>
      <w:r>
        <w:rPr>
          <w:sz w:val="24"/>
          <w:szCs w:val="24"/>
        </w:rPr>
        <w:t xml:space="preserve">Mateřská škola má písemně zpracovaná pravidla pro podávání a vyřizování stížností. Zákonní zástupci mají možnost podat podnět (stížnost) na kvalitu nebo způsob poskytování školního stravování, stížnosti se evidují, prošetřují a vyřizují v písemné formě v přiměřené lhůtě. Zákonní </w:t>
      </w:r>
      <w:r>
        <w:rPr>
          <w:sz w:val="24"/>
          <w:szCs w:val="24"/>
        </w:rPr>
        <w:lastRenderedPageBreak/>
        <w:t xml:space="preserve">zástupci mají možnost v případě nespokojenosti s vyřízením stížnosti či podnětu obrátit se na nadřízený nebo kontrolní orgán poskytovatele. </w:t>
      </w:r>
    </w:p>
    <w:p w:rsidR="005811C1" w:rsidRDefault="005811C1" w:rsidP="005811C1">
      <w:pPr>
        <w:rPr>
          <w:b/>
          <w:color w:val="000000"/>
          <w:sz w:val="24"/>
          <w:szCs w:val="24"/>
        </w:rPr>
      </w:pPr>
    </w:p>
    <w:p w:rsidR="005811C1" w:rsidRDefault="005811C1" w:rsidP="005811C1">
      <w:pPr>
        <w:rPr>
          <w:b/>
          <w:color w:val="000000"/>
          <w:sz w:val="24"/>
          <w:szCs w:val="24"/>
        </w:rPr>
      </w:pPr>
    </w:p>
    <w:p w:rsidR="005811C1" w:rsidRDefault="005811C1" w:rsidP="005811C1">
      <w:pPr>
        <w:rPr>
          <w:b/>
          <w:color w:val="000000"/>
          <w:sz w:val="24"/>
          <w:szCs w:val="24"/>
        </w:rPr>
      </w:pPr>
      <w:r>
        <w:rPr>
          <w:b/>
          <w:color w:val="000000"/>
          <w:sz w:val="24"/>
          <w:szCs w:val="24"/>
        </w:rPr>
        <w:t>Práva a povinnosti dětí</w:t>
      </w:r>
    </w:p>
    <w:p w:rsidR="005811C1" w:rsidRDefault="005811C1" w:rsidP="005811C1">
      <w:pPr>
        <w:rPr>
          <w:color w:val="000000"/>
          <w:sz w:val="24"/>
          <w:szCs w:val="24"/>
        </w:rPr>
      </w:pPr>
    </w:p>
    <w:p w:rsidR="005811C1" w:rsidRDefault="005811C1" w:rsidP="005811C1">
      <w:pPr>
        <w:numPr>
          <w:ilvl w:val="0"/>
          <w:numId w:val="11"/>
        </w:numPr>
        <w:ind w:left="697" w:hanging="357"/>
        <w:jc w:val="both"/>
        <w:rPr>
          <w:color w:val="000000"/>
          <w:sz w:val="24"/>
          <w:szCs w:val="24"/>
        </w:rPr>
      </w:pPr>
      <w:r>
        <w:rPr>
          <w:color w:val="000000"/>
          <w:sz w:val="24"/>
          <w:szCs w:val="24"/>
        </w:rPr>
        <w:t>Každé dítě navštěvující MŠ má právo na celodenní stravu a pitný režim.</w:t>
      </w:r>
    </w:p>
    <w:p w:rsidR="005811C1" w:rsidRDefault="005811C1" w:rsidP="005811C1">
      <w:pPr>
        <w:numPr>
          <w:ilvl w:val="0"/>
          <w:numId w:val="11"/>
        </w:numPr>
        <w:ind w:left="697" w:hanging="357"/>
        <w:jc w:val="both"/>
        <w:rPr>
          <w:color w:val="000000"/>
          <w:sz w:val="24"/>
          <w:szCs w:val="24"/>
        </w:rPr>
      </w:pPr>
      <w:r>
        <w:rPr>
          <w:color w:val="000000"/>
          <w:sz w:val="24"/>
          <w:szCs w:val="24"/>
        </w:rPr>
        <w:t>Dítě má právo odmítnout stravu.</w:t>
      </w:r>
    </w:p>
    <w:p w:rsidR="005811C1" w:rsidRDefault="005811C1" w:rsidP="005811C1">
      <w:pPr>
        <w:numPr>
          <w:ilvl w:val="0"/>
          <w:numId w:val="11"/>
        </w:numPr>
        <w:ind w:left="697" w:hanging="357"/>
        <w:jc w:val="both"/>
        <w:rPr>
          <w:color w:val="000000"/>
          <w:sz w:val="24"/>
          <w:szCs w:val="24"/>
        </w:rPr>
      </w:pPr>
      <w:r>
        <w:rPr>
          <w:color w:val="000000"/>
          <w:sz w:val="24"/>
          <w:szCs w:val="24"/>
        </w:rPr>
        <w:t>Dítě má právo být respektováno (při volbě druhu a množství stravy).</w:t>
      </w:r>
    </w:p>
    <w:p w:rsidR="005811C1" w:rsidRDefault="005811C1" w:rsidP="005811C1">
      <w:pPr>
        <w:numPr>
          <w:ilvl w:val="0"/>
          <w:numId w:val="11"/>
        </w:numPr>
        <w:ind w:left="697" w:hanging="357"/>
        <w:jc w:val="both"/>
        <w:rPr>
          <w:color w:val="000000"/>
          <w:sz w:val="24"/>
          <w:szCs w:val="24"/>
        </w:rPr>
      </w:pPr>
      <w:r>
        <w:rPr>
          <w:color w:val="000000"/>
          <w:sz w:val="24"/>
          <w:szCs w:val="24"/>
        </w:rPr>
        <w:t>Dítě má povinnost dodržovat daná pravidla při stravování v MŠ a vnitřní řád školní jídelny.</w:t>
      </w:r>
    </w:p>
    <w:p w:rsidR="005811C1" w:rsidRDefault="005811C1" w:rsidP="005811C1">
      <w:pPr>
        <w:numPr>
          <w:ilvl w:val="0"/>
          <w:numId w:val="11"/>
        </w:numPr>
        <w:ind w:left="697" w:hanging="357"/>
        <w:jc w:val="both"/>
        <w:rPr>
          <w:color w:val="000000"/>
          <w:sz w:val="24"/>
          <w:szCs w:val="24"/>
        </w:rPr>
      </w:pPr>
      <w:r>
        <w:rPr>
          <w:color w:val="000000"/>
          <w:sz w:val="24"/>
          <w:szCs w:val="24"/>
        </w:rPr>
        <w:t>Dítě má povinnost dbát pokynů pedagogických pracovníků i ostatních pracovníků mateřské školy během stravování.</w:t>
      </w:r>
    </w:p>
    <w:p w:rsidR="005811C1" w:rsidRDefault="005811C1" w:rsidP="005811C1">
      <w:pPr>
        <w:numPr>
          <w:ilvl w:val="0"/>
          <w:numId w:val="11"/>
        </w:numPr>
        <w:ind w:left="697" w:hanging="357"/>
        <w:jc w:val="both"/>
        <w:rPr>
          <w:color w:val="000000"/>
          <w:sz w:val="24"/>
          <w:szCs w:val="24"/>
        </w:rPr>
      </w:pPr>
      <w:r>
        <w:rPr>
          <w:color w:val="000000"/>
          <w:sz w:val="24"/>
          <w:szCs w:val="24"/>
        </w:rPr>
        <w:t>Dítě má povinnost šetrně zacházet s nádobím a ostatními předměty a věcmi v prostorách jídelny MŠ.</w:t>
      </w:r>
    </w:p>
    <w:p w:rsidR="005811C1" w:rsidRDefault="005811C1" w:rsidP="005811C1">
      <w:pPr>
        <w:numPr>
          <w:ilvl w:val="0"/>
          <w:numId w:val="11"/>
        </w:numPr>
        <w:ind w:left="697" w:hanging="357"/>
        <w:jc w:val="both"/>
        <w:rPr>
          <w:color w:val="000000"/>
          <w:sz w:val="24"/>
          <w:szCs w:val="24"/>
        </w:rPr>
      </w:pPr>
      <w:r>
        <w:rPr>
          <w:color w:val="000000"/>
          <w:sz w:val="24"/>
          <w:szCs w:val="24"/>
        </w:rPr>
        <w:t>Dítě má právo na kulturní prostředí při stolování.</w:t>
      </w:r>
    </w:p>
    <w:p w:rsidR="005811C1" w:rsidRDefault="005811C1" w:rsidP="005811C1">
      <w:pPr>
        <w:numPr>
          <w:ilvl w:val="0"/>
          <w:numId w:val="11"/>
        </w:numPr>
        <w:ind w:left="697" w:hanging="357"/>
        <w:jc w:val="both"/>
        <w:rPr>
          <w:color w:val="000000"/>
          <w:sz w:val="24"/>
          <w:szCs w:val="24"/>
        </w:rPr>
      </w:pPr>
      <w:r>
        <w:rPr>
          <w:color w:val="000000"/>
          <w:sz w:val="24"/>
          <w:szCs w:val="24"/>
        </w:rPr>
        <w:t>Dítě má právo na porci odpovídající normativu dle věkových kategorií.</w:t>
      </w:r>
    </w:p>
    <w:p w:rsidR="005811C1" w:rsidRDefault="005811C1" w:rsidP="005811C1">
      <w:pPr>
        <w:numPr>
          <w:ilvl w:val="0"/>
          <w:numId w:val="11"/>
        </w:numPr>
        <w:ind w:left="697" w:hanging="357"/>
        <w:jc w:val="both"/>
        <w:rPr>
          <w:color w:val="000000"/>
          <w:sz w:val="24"/>
          <w:szCs w:val="24"/>
        </w:rPr>
      </w:pPr>
      <w:r>
        <w:rPr>
          <w:color w:val="000000"/>
          <w:sz w:val="24"/>
          <w:szCs w:val="24"/>
        </w:rPr>
        <w:t>Dítě má právo na dostatek času pro konzumaci stravy</w:t>
      </w:r>
    </w:p>
    <w:p w:rsidR="005811C1" w:rsidRDefault="005811C1" w:rsidP="005811C1">
      <w:pPr>
        <w:rPr>
          <w:color w:val="000000"/>
          <w:sz w:val="24"/>
          <w:szCs w:val="24"/>
        </w:rPr>
      </w:pPr>
    </w:p>
    <w:p w:rsidR="005811C1" w:rsidRDefault="005811C1" w:rsidP="005811C1">
      <w:pPr>
        <w:rPr>
          <w:b/>
          <w:color w:val="000000"/>
          <w:sz w:val="24"/>
          <w:szCs w:val="24"/>
        </w:rPr>
      </w:pPr>
      <w:r>
        <w:rPr>
          <w:b/>
          <w:color w:val="000000"/>
          <w:sz w:val="24"/>
          <w:szCs w:val="24"/>
        </w:rPr>
        <w:t> Práva a povinnosti zákonných zástupců dětí</w:t>
      </w:r>
    </w:p>
    <w:p w:rsidR="005811C1" w:rsidRDefault="005811C1" w:rsidP="005811C1">
      <w:pPr>
        <w:rPr>
          <w:color w:val="000000"/>
          <w:sz w:val="24"/>
          <w:szCs w:val="24"/>
        </w:rPr>
      </w:pPr>
    </w:p>
    <w:p w:rsidR="005811C1" w:rsidRDefault="005811C1" w:rsidP="005811C1">
      <w:pPr>
        <w:numPr>
          <w:ilvl w:val="0"/>
          <w:numId w:val="12"/>
        </w:numPr>
        <w:ind w:left="697" w:hanging="357"/>
        <w:jc w:val="both"/>
        <w:rPr>
          <w:color w:val="000000"/>
          <w:sz w:val="24"/>
          <w:szCs w:val="24"/>
        </w:rPr>
      </w:pPr>
      <w:r>
        <w:rPr>
          <w:color w:val="000000"/>
          <w:sz w:val="24"/>
          <w:szCs w:val="24"/>
        </w:rPr>
        <w:t>Zákonní zástupci mají právo na informace o průběhu stravování dítěte v MŠ.</w:t>
      </w:r>
    </w:p>
    <w:p w:rsidR="005811C1" w:rsidRDefault="005811C1" w:rsidP="005811C1">
      <w:pPr>
        <w:numPr>
          <w:ilvl w:val="0"/>
          <w:numId w:val="12"/>
        </w:numPr>
        <w:ind w:left="697" w:hanging="357"/>
        <w:jc w:val="both"/>
        <w:rPr>
          <w:color w:val="000000"/>
          <w:sz w:val="24"/>
          <w:szCs w:val="24"/>
        </w:rPr>
      </w:pPr>
      <w:r>
        <w:rPr>
          <w:color w:val="000000"/>
          <w:sz w:val="24"/>
          <w:szCs w:val="24"/>
        </w:rPr>
        <w:t>Zákonní zástupci mají právo první den nemoci odebrat stravu dítěte do jídlonosičů.</w:t>
      </w:r>
    </w:p>
    <w:p w:rsidR="005811C1" w:rsidRDefault="005811C1" w:rsidP="005811C1">
      <w:pPr>
        <w:numPr>
          <w:ilvl w:val="0"/>
          <w:numId w:val="12"/>
        </w:numPr>
        <w:ind w:left="697" w:hanging="357"/>
        <w:jc w:val="both"/>
        <w:rPr>
          <w:color w:val="000000"/>
          <w:sz w:val="24"/>
          <w:szCs w:val="24"/>
        </w:rPr>
      </w:pPr>
      <w:r>
        <w:rPr>
          <w:color w:val="000000"/>
          <w:sz w:val="24"/>
          <w:szCs w:val="24"/>
        </w:rPr>
        <w:t>Zákonní zástupci mají právo vyjadřovat se k záležitostem týkajících se stravování dítěte v MŠ.</w:t>
      </w:r>
    </w:p>
    <w:p w:rsidR="005811C1" w:rsidRDefault="005811C1" w:rsidP="005811C1">
      <w:pPr>
        <w:numPr>
          <w:ilvl w:val="0"/>
          <w:numId w:val="12"/>
        </w:numPr>
        <w:ind w:left="697" w:hanging="357"/>
        <w:jc w:val="both"/>
        <w:rPr>
          <w:color w:val="000000"/>
          <w:sz w:val="24"/>
          <w:szCs w:val="24"/>
        </w:rPr>
      </w:pPr>
      <w:r>
        <w:rPr>
          <w:color w:val="000000"/>
          <w:sz w:val="24"/>
          <w:szCs w:val="24"/>
        </w:rPr>
        <w:t>Zákonní zástupci mají povinnost sdělit personálu MŠ alergie a jiné reakce dítěte na daný druh potraviny.</w:t>
      </w:r>
    </w:p>
    <w:p w:rsidR="005811C1" w:rsidRDefault="005811C1" w:rsidP="005811C1">
      <w:pPr>
        <w:numPr>
          <w:ilvl w:val="0"/>
          <w:numId w:val="12"/>
        </w:numPr>
        <w:ind w:left="697" w:hanging="357"/>
        <w:jc w:val="both"/>
        <w:rPr>
          <w:color w:val="000000"/>
          <w:sz w:val="24"/>
          <w:szCs w:val="24"/>
        </w:rPr>
      </w:pPr>
      <w:r>
        <w:rPr>
          <w:color w:val="000000"/>
          <w:sz w:val="24"/>
          <w:szCs w:val="24"/>
        </w:rPr>
        <w:t>Zákonní zástupci mají povinnost řídit se vnitřním řádem jídelny - výdejny školy.</w:t>
      </w:r>
    </w:p>
    <w:p w:rsidR="005811C1" w:rsidRDefault="005811C1" w:rsidP="005811C1">
      <w:pPr>
        <w:numPr>
          <w:ilvl w:val="0"/>
          <w:numId w:val="12"/>
        </w:numPr>
        <w:ind w:left="697" w:hanging="357"/>
        <w:jc w:val="both"/>
        <w:rPr>
          <w:color w:val="000000"/>
          <w:sz w:val="24"/>
          <w:szCs w:val="24"/>
        </w:rPr>
      </w:pPr>
      <w:r>
        <w:rPr>
          <w:color w:val="000000"/>
          <w:sz w:val="24"/>
          <w:szCs w:val="24"/>
        </w:rPr>
        <w:t xml:space="preserve">Zákonní zástupci mají povinnost vnitřní řád jídelny - výdejny školy podepsat. </w:t>
      </w:r>
    </w:p>
    <w:p w:rsidR="005811C1" w:rsidRDefault="005811C1" w:rsidP="005811C1">
      <w:pPr>
        <w:numPr>
          <w:ilvl w:val="0"/>
          <w:numId w:val="12"/>
        </w:numPr>
        <w:ind w:left="697" w:hanging="357"/>
        <w:jc w:val="both"/>
        <w:rPr>
          <w:color w:val="000000"/>
          <w:sz w:val="24"/>
          <w:szCs w:val="24"/>
        </w:rPr>
      </w:pPr>
      <w:r>
        <w:rPr>
          <w:color w:val="000000"/>
          <w:sz w:val="24"/>
          <w:szCs w:val="24"/>
        </w:rPr>
        <w:t>Zákonní zástupci mají povinnost platit za odebranou stravu v daný termín.</w:t>
      </w:r>
    </w:p>
    <w:p w:rsidR="005811C1" w:rsidRDefault="005811C1" w:rsidP="005811C1">
      <w:pPr>
        <w:rPr>
          <w:color w:val="000000"/>
          <w:sz w:val="24"/>
          <w:szCs w:val="24"/>
        </w:rPr>
      </w:pPr>
    </w:p>
    <w:p w:rsidR="005811C1" w:rsidRDefault="005811C1" w:rsidP="005811C1">
      <w:pPr>
        <w:rPr>
          <w:b/>
          <w:color w:val="000000"/>
          <w:sz w:val="24"/>
          <w:szCs w:val="24"/>
        </w:rPr>
      </w:pPr>
      <w:r>
        <w:rPr>
          <w:b/>
          <w:color w:val="000000"/>
          <w:sz w:val="24"/>
          <w:szCs w:val="24"/>
        </w:rPr>
        <w:t> Pravidla vzájemných vztahů mezi strávníky, zákonnými zástupci a pracovníky školy</w:t>
      </w:r>
    </w:p>
    <w:p w:rsidR="005811C1" w:rsidRDefault="005811C1" w:rsidP="005811C1">
      <w:pPr>
        <w:rPr>
          <w:color w:val="000000"/>
          <w:sz w:val="24"/>
          <w:szCs w:val="24"/>
        </w:rPr>
      </w:pPr>
    </w:p>
    <w:p w:rsidR="005811C1" w:rsidRDefault="005811C1" w:rsidP="005811C1">
      <w:pPr>
        <w:numPr>
          <w:ilvl w:val="0"/>
          <w:numId w:val="13"/>
        </w:numPr>
        <w:ind w:left="697" w:hanging="357"/>
        <w:jc w:val="both"/>
        <w:rPr>
          <w:color w:val="000000"/>
          <w:sz w:val="24"/>
          <w:szCs w:val="24"/>
        </w:rPr>
      </w:pPr>
      <w:r>
        <w:rPr>
          <w:color w:val="000000"/>
          <w:sz w:val="24"/>
          <w:szCs w:val="24"/>
        </w:rPr>
        <w:t>Dohled nad dětmi je zabezpečován pracovníky mateřské školy.</w:t>
      </w:r>
    </w:p>
    <w:p w:rsidR="005811C1" w:rsidRDefault="005811C1" w:rsidP="005811C1">
      <w:pPr>
        <w:numPr>
          <w:ilvl w:val="0"/>
          <w:numId w:val="13"/>
        </w:numPr>
        <w:ind w:left="697" w:hanging="357"/>
        <w:jc w:val="both"/>
        <w:rPr>
          <w:color w:val="000000"/>
          <w:sz w:val="24"/>
          <w:szCs w:val="24"/>
        </w:rPr>
      </w:pPr>
      <w:r>
        <w:rPr>
          <w:color w:val="000000"/>
          <w:sz w:val="24"/>
          <w:szCs w:val="24"/>
        </w:rPr>
        <w:t>Děti jsou ve vztahu k pedagogickým pracovníkům i ostatním pracovníkům mateřské školy  povinny dodržovat pravidla slušného chování.</w:t>
      </w:r>
    </w:p>
    <w:p w:rsidR="005811C1" w:rsidRDefault="005811C1" w:rsidP="005811C1">
      <w:pPr>
        <w:numPr>
          <w:ilvl w:val="0"/>
          <w:numId w:val="13"/>
        </w:numPr>
        <w:ind w:left="697" w:hanging="357"/>
        <w:jc w:val="both"/>
        <w:rPr>
          <w:color w:val="000000"/>
          <w:sz w:val="24"/>
          <w:szCs w:val="24"/>
        </w:rPr>
      </w:pPr>
      <w:r>
        <w:rPr>
          <w:color w:val="000000"/>
          <w:sz w:val="24"/>
          <w:szCs w:val="24"/>
        </w:rPr>
        <w:t>Vztahy zákonných zástupců s pracovníky školy jsou založeny na vzájemném respektu a slušnosti.</w:t>
      </w:r>
    </w:p>
    <w:p w:rsidR="005811C1" w:rsidRDefault="005811C1" w:rsidP="005811C1">
      <w:pPr>
        <w:jc w:val="both"/>
        <w:rPr>
          <w:sz w:val="24"/>
          <w:szCs w:val="24"/>
        </w:rPr>
      </w:pPr>
    </w:p>
    <w:p w:rsidR="005811C1" w:rsidRDefault="005811C1" w:rsidP="005811C1">
      <w:pPr>
        <w:jc w:val="both"/>
        <w:rPr>
          <w:b/>
          <w:sz w:val="24"/>
          <w:szCs w:val="24"/>
        </w:rPr>
      </w:pPr>
      <w:r>
        <w:rPr>
          <w:b/>
          <w:sz w:val="24"/>
          <w:szCs w:val="24"/>
        </w:rPr>
        <w:t xml:space="preserve">Bezpečnost </w:t>
      </w:r>
    </w:p>
    <w:p w:rsidR="005811C1" w:rsidRDefault="005811C1" w:rsidP="005811C1">
      <w:pPr>
        <w:jc w:val="both"/>
        <w:rPr>
          <w:sz w:val="24"/>
          <w:szCs w:val="24"/>
        </w:rPr>
      </w:pPr>
    </w:p>
    <w:p w:rsidR="005811C1" w:rsidRDefault="005811C1" w:rsidP="005811C1">
      <w:pPr>
        <w:jc w:val="both"/>
        <w:rPr>
          <w:sz w:val="24"/>
          <w:szCs w:val="24"/>
        </w:rPr>
      </w:pPr>
      <w:r>
        <w:rPr>
          <w:sz w:val="24"/>
          <w:szCs w:val="24"/>
        </w:rPr>
        <w:t xml:space="preserve">Podmínky pro zajištění bezpečnosti a ochrany zdraví dětí a jejich ochrany před sociálně patologickými jevy a před projevy diskriminace, nepřátelství nebo násilí upravuje blíže školní řád mateřské školy na příslušný školní rok. </w:t>
      </w:r>
    </w:p>
    <w:p w:rsidR="005811C1" w:rsidRDefault="005811C1" w:rsidP="005811C1">
      <w:pPr>
        <w:jc w:val="both"/>
        <w:rPr>
          <w:sz w:val="24"/>
          <w:szCs w:val="24"/>
        </w:rPr>
      </w:pPr>
    </w:p>
    <w:p w:rsidR="005811C1" w:rsidRDefault="005811C1" w:rsidP="005811C1">
      <w:pPr>
        <w:pStyle w:val="Odstavecseseznamem"/>
        <w:numPr>
          <w:ilvl w:val="0"/>
          <w:numId w:val="14"/>
        </w:numPr>
        <w:overflowPunct w:val="0"/>
        <w:autoSpaceDE w:val="0"/>
        <w:autoSpaceDN w:val="0"/>
        <w:jc w:val="both"/>
        <w:textAlignment w:val="baseline"/>
        <w:rPr>
          <w:sz w:val="24"/>
          <w:szCs w:val="24"/>
        </w:rPr>
      </w:pPr>
      <w:r>
        <w:rPr>
          <w:sz w:val="24"/>
          <w:szCs w:val="24"/>
        </w:rPr>
        <w:t xml:space="preserve">Učitelky jsou povinné zajistit bezpečnost dětí při jídle a </w:t>
      </w:r>
      <w:proofErr w:type="spellStart"/>
      <w:r>
        <w:rPr>
          <w:sz w:val="24"/>
          <w:szCs w:val="24"/>
        </w:rPr>
        <w:t>sebeobslužných</w:t>
      </w:r>
      <w:proofErr w:type="spellEnd"/>
      <w:r>
        <w:rPr>
          <w:sz w:val="24"/>
          <w:szCs w:val="24"/>
        </w:rPr>
        <w:t xml:space="preserve"> činnostech.</w:t>
      </w:r>
    </w:p>
    <w:p w:rsidR="005811C1" w:rsidRDefault="005811C1" w:rsidP="005811C1">
      <w:pPr>
        <w:pStyle w:val="Odstavecseseznamem"/>
        <w:numPr>
          <w:ilvl w:val="0"/>
          <w:numId w:val="14"/>
        </w:numPr>
        <w:overflowPunct w:val="0"/>
        <w:autoSpaceDE w:val="0"/>
        <w:autoSpaceDN w:val="0"/>
        <w:jc w:val="both"/>
        <w:textAlignment w:val="baseline"/>
        <w:rPr>
          <w:sz w:val="24"/>
          <w:szCs w:val="24"/>
        </w:rPr>
      </w:pPr>
      <w:r>
        <w:rPr>
          <w:sz w:val="24"/>
          <w:szCs w:val="24"/>
        </w:rPr>
        <w:t xml:space="preserve">Učitelky jsou povinné v rámci bezpečnosti použít Minimální preventivní program pro rizikové chování vedoucí k patologickým jevům. </w:t>
      </w:r>
    </w:p>
    <w:p w:rsidR="00950E5C" w:rsidRDefault="00950E5C" w:rsidP="00950E5C">
      <w:pPr>
        <w:pStyle w:val="Odstavecseseznamem"/>
        <w:overflowPunct w:val="0"/>
        <w:autoSpaceDE w:val="0"/>
        <w:autoSpaceDN w:val="0"/>
        <w:jc w:val="both"/>
        <w:textAlignment w:val="baseline"/>
        <w:rPr>
          <w:sz w:val="24"/>
          <w:szCs w:val="24"/>
        </w:rPr>
      </w:pPr>
    </w:p>
    <w:p w:rsidR="005811C1" w:rsidRDefault="005811C1" w:rsidP="005811C1">
      <w:pPr>
        <w:jc w:val="both"/>
        <w:rPr>
          <w:sz w:val="24"/>
          <w:szCs w:val="24"/>
        </w:rPr>
      </w:pPr>
    </w:p>
    <w:p w:rsidR="005811C1" w:rsidRDefault="005811C1" w:rsidP="005811C1">
      <w:pPr>
        <w:pStyle w:val="Odstavecseseznamem"/>
        <w:numPr>
          <w:ilvl w:val="0"/>
          <w:numId w:val="10"/>
        </w:numPr>
        <w:pBdr>
          <w:bottom w:val="single" w:sz="4" w:space="1" w:color="auto"/>
        </w:pBdr>
        <w:jc w:val="both"/>
        <w:rPr>
          <w:b/>
          <w:sz w:val="24"/>
          <w:szCs w:val="24"/>
        </w:rPr>
      </w:pPr>
      <w:r>
        <w:rPr>
          <w:b/>
          <w:sz w:val="24"/>
          <w:szCs w:val="24"/>
        </w:rPr>
        <w:lastRenderedPageBreak/>
        <w:t>Podmínky zacházení s majetkem školského zařízení ze strany dětí</w:t>
      </w:r>
    </w:p>
    <w:p w:rsidR="005811C1" w:rsidRDefault="005811C1" w:rsidP="005811C1">
      <w:pPr>
        <w:jc w:val="both"/>
        <w:rPr>
          <w:sz w:val="24"/>
          <w:szCs w:val="24"/>
        </w:rPr>
      </w:pPr>
    </w:p>
    <w:p w:rsidR="005811C1" w:rsidRDefault="005811C1" w:rsidP="005811C1">
      <w:pPr>
        <w:jc w:val="both"/>
        <w:rPr>
          <w:sz w:val="24"/>
          <w:szCs w:val="24"/>
        </w:rPr>
      </w:pPr>
      <w:r>
        <w:rPr>
          <w:sz w:val="24"/>
          <w:szCs w:val="24"/>
        </w:rPr>
        <w:t>Podmínky zacházení s majetkem školy nebo školského zařízení ze strany dětí upravuje blíže školní řád mateřské školy na příslušný školní rok.</w:t>
      </w:r>
    </w:p>
    <w:p w:rsidR="005811C1" w:rsidRDefault="005811C1" w:rsidP="005811C1">
      <w:pPr>
        <w:numPr>
          <w:ilvl w:val="0"/>
          <w:numId w:val="15"/>
        </w:numPr>
        <w:ind w:left="697" w:hanging="357"/>
        <w:jc w:val="both"/>
        <w:rPr>
          <w:color w:val="000000"/>
          <w:sz w:val="24"/>
          <w:szCs w:val="24"/>
        </w:rPr>
      </w:pPr>
      <w:r>
        <w:rPr>
          <w:sz w:val="24"/>
          <w:szCs w:val="24"/>
        </w:rPr>
        <w:t xml:space="preserve">Děti jsou učitelkami a ostatními zaměstnanci vedeny k ochraně majetku školy. </w:t>
      </w:r>
    </w:p>
    <w:p w:rsidR="005811C1" w:rsidRDefault="005811C1" w:rsidP="005811C1">
      <w:pPr>
        <w:numPr>
          <w:ilvl w:val="0"/>
          <w:numId w:val="15"/>
        </w:numPr>
        <w:ind w:left="697" w:hanging="357"/>
        <w:jc w:val="both"/>
        <w:rPr>
          <w:color w:val="000000"/>
          <w:sz w:val="24"/>
          <w:szCs w:val="24"/>
        </w:rPr>
      </w:pPr>
      <w:r>
        <w:rPr>
          <w:color w:val="000000"/>
          <w:sz w:val="24"/>
          <w:szCs w:val="24"/>
        </w:rPr>
        <w:t>Dítě jsou vedeny k šetrnému zacházení s nádobím a ostatními předměty a věcmi v prostorách jídelny MŠ.</w:t>
      </w:r>
      <w:r>
        <w:rPr>
          <w:sz w:val="24"/>
          <w:szCs w:val="24"/>
        </w:rPr>
        <w:t xml:space="preserve"> </w:t>
      </w:r>
    </w:p>
    <w:p w:rsidR="005811C1" w:rsidRDefault="005811C1" w:rsidP="005811C1">
      <w:pPr>
        <w:numPr>
          <w:ilvl w:val="0"/>
          <w:numId w:val="15"/>
        </w:numPr>
        <w:ind w:left="697" w:hanging="357"/>
        <w:jc w:val="both"/>
        <w:rPr>
          <w:color w:val="000000"/>
          <w:sz w:val="24"/>
          <w:szCs w:val="24"/>
        </w:rPr>
      </w:pPr>
      <w:r>
        <w:rPr>
          <w:sz w:val="24"/>
          <w:szCs w:val="24"/>
        </w:rPr>
        <w:t>Dítě je povinno dodržovat stanovená pravidla chování, aby předcházelo poškozování sebe sama a ostatních dětí při výdeji jídla a jídle samotném.</w:t>
      </w:r>
    </w:p>
    <w:p w:rsidR="005811C1" w:rsidRDefault="005811C1" w:rsidP="005811C1">
      <w:pPr>
        <w:jc w:val="both"/>
        <w:rPr>
          <w:sz w:val="24"/>
          <w:szCs w:val="24"/>
        </w:rPr>
      </w:pPr>
    </w:p>
    <w:p w:rsidR="00A05DFB" w:rsidRDefault="00A05DFB" w:rsidP="005811C1">
      <w:pPr>
        <w:jc w:val="both"/>
        <w:rPr>
          <w:sz w:val="24"/>
          <w:szCs w:val="24"/>
        </w:rPr>
      </w:pPr>
    </w:p>
    <w:p w:rsidR="00A05DFB" w:rsidRDefault="00A05DFB" w:rsidP="005811C1">
      <w:pPr>
        <w:jc w:val="both"/>
        <w:rPr>
          <w:sz w:val="24"/>
          <w:szCs w:val="24"/>
        </w:rPr>
      </w:pPr>
    </w:p>
    <w:p w:rsidR="00A05DFB" w:rsidRDefault="00A05DFB" w:rsidP="005811C1">
      <w:pPr>
        <w:jc w:val="both"/>
        <w:rPr>
          <w:sz w:val="24"/>
          <w:szCs w:val="24"/>
        </w:rPr>
      </w:pPr>
    </w:p>
    <w:p w:rsidR="005811C1" w:rsidRDefault="005811C1" w:rsidP="005811C1">
      <w:pPr>
        <w:jc w:val="both"/>
        <w:rPr>
          <w:sz w:val="24"/>
          <w:szCs w:val="24"/>
        </w:rPr>
      </w:pPr>
    </w:p>
    <w:p w:rsidR="005811C1" w:rsidRDefault="005811C1" w:rsidP="005811C1">
      <w:pPr>
        <w:pBdr>
          <w:bottom w:val="single" w:sz="4" w:space="1" w:color="auto"/>
        </w:pBdr>
        <w:jc w:val="center"/>
        <w:rPr>
          <w:b/>
          <w:sz w:val="24"/>
          <w:szCs w:val="24"/>
        </w:rPr>
      </w:pPr>
      <w:r>
        <w:rPr>
          <w:b/>
          <w:sz w:val="24"/>
          <w:szCs w:val="24"/>
        </w:rPr>
        <w:t>Další opatření</w:t>
      </w:r>
    </w:p>
    <w:p w:rsidR="005811C1" w:rsidRDefault="005811C1" w:rsidP="005811C1">
      <w:pPr>
        <w:jc w:val="both"/>
        <w:rPr>
          <w:sz w:val="24"/>
          <w:szCs w:val="24"/>
        </w:rPr>
      </w:pPr>
    </w:p>
    <w:p w:rsidR="005811C1" w:rsidRDefault="005811C1" w:rsidP="005811C1">
      <w:pPr>
        <w:jc w:val="both"/>
        <w:rPr>
          <w:sz w:val="24"/>
          <w:szCs w:val="24"/>
        </w:rPr>
      </w:pPr>
      <w:r>
        <w:rPr>
          <w:sz w:val="24"/>
          <w:szCs w:val="24"/>
        </w:rPr>
        <w:t>V době výdeje má pokrm teplotu nejméně 65°C (sleduje a eviduje pracovnice kuchyně a následně pracovnice ve školní jídelně – výdejně) a je určen k přímé spotřebě. Tepelně upravené pokrmy jsou vydávány ve stanovené lhůtě 4 hodin od dokončení tepelné úpravy</w:t>
      </w:r>
      <w:r>
        <w:rPr>
          <w:b/>
          <w:sz w:val="24"/>
          <w:szCs w:val="24"/>
        </w:rPr>
        <w:t xml:space="preserve">. </w:t>
      </w:r>
    </w:p>
    <w:p w:rsidR="005811C1" w:rsidRDefault="005811C1" w:rsidP="005811C1">
      <w:pPr>
        <w:jc w:val="both"/>
        <w:rPr>
          <w:sz w:val="24"/>
          <w:szCs w:val="24"/>
        </w:rPr>
      </w:pPr>
    </w:p>
    <w:p w:rsidR="005811C1" w:rsidRDefault="005811C1" w:rsidP="005811C1">
      <w:pPr>
        <w:jc w:val="both"/>
        <w:rPr>
          <w:sz w:val="24"/>
          <w:szCs w:val="24"/>
        </w:rPr>
      </w:pPr>
      <w:r>
        <w:rPr>
          <w:sz w:val="24"/>
          <w:szCs w:val="24"/>
        </w:rPr>
        <w:t>Jídelní lístek je vyvěšen na nástěnce ve vstupním vestibulu MŠ a na internetových stránkách školy. Sestavuje ho ředitelka školní jídelny ve spolupráci s vedoucí kuchařkou na 14 dní dopředu. Mateřská škola má možnost si některé dny vybrat ze dvou variant jídel.</w:t>
      </w:r>
    </w:p>
    <w:p w:rsidR="005811C1" w:rsidRDefault="005811C1" w:rsidP="005811C1">
      <w:pPr>
        <w:jc w:val="both"/>
        <w:rPr>
          <w:sz w:val="24"/>
          <w:szCs w:val="24"/>
        </w:rPr>
      </w:pPr>
    </w:p>
    <w:p w:rsidR="005811C1" w:rsidRDefault="005811C1" w:rsidP="005811C1">
      <w:pPr>
        <w:jc w:val="both"/>
        <w:rPr>
          <w:b/>
          <w:sz w:val="24"/>
          <w:szCs w:val="24"/>
          <w:u w:val="single"/>
        </w:rPr>
      </w:pPr>
      <w:r>
        <w:rPr>
          <w:b/>
          <w:sz w:val="24"/>
          <w:szCs w:val="24"/>
          <w:u w:val="single"/>
        </w:rPr>
        <w:t xml:space="preserve">Dotazy a připomínky ke stravování přijímá ředitelka školní jídelny Denisa Kovářová na telefonu 469350382, emailem kancelar@jidelna-skutec.cz. </w:t>
      </w:r>
    </w:p>
    <w:p w:rsidR="005811C1" w:rsidRDefault="005811C1" w:rsidP="005811C1">
      <w:pPr>
        <w:jc w:val="both"/>
        <w:rPr>
          <w:sz w:val="24"/>
          <w:szCs w:val="24"/>
        </w:rPr>
      </w:pPr>
    </w:p>
    <w:p w:rsidR="005811C1" w:rsidRDefault="005811C1" w:rsidP="005811C1">
      <w:pPr>
        <w:jc w:val="both"/>
        <w:rPr>
          <w:sz w:val="24"/>
          <w:szCs w:val="24"/>
        </w:rPr>
      </w:pPr>
      <w:r>
        <w:rPr>
          <w:sz w:val="24"/>
          <w:szCs w:val="24"/>
        </w:rPr>
        <w:t>S touto směrnicí jsou rodiče seznamovány na první rodičovské schůzce a prostřednictvím hlavního informačního panelu ve vstupním vestibulu MŠ.</w:t>
      </w:r>
    </w:p>
    <w:p w:rsidR="005811C1" w:rsidRDefault="005811C1" w:rsidP="005811C1">
      <w:pPr>
        <w:rPr>
          <w:sz w:val="24"/>
          <w:szCs w:val="24"/>
        </w:rPr>
      </w:pPr>
    </w:p>
    <w:p w:rsidR="005811C1" w:rsidRDefault="005811C1" w:rsidP="005811C1">
      <w:pPr>
        <w:rPr>
          <w:sz w:val="24"/>
          <w:szCs w:val="24"/>
        </w:rPr>
      </w:pPr>
    </w:p>
    <w:p w:rsidR="005811C1" w:rsidRDefault="005811C1" w:rsidP="005811C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811C1" w:rsidRDefault="005811C1" w:rsidP="005811C1">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811C1" w:rsidRDefault="005811C1" w:rsidP="005811C1">
      <w:pPr>
        <w:rPr>
          <w:sz w:val="24"/>
          <w:szCs w:val="24"/>
        </w:rPr>
      </w:pPr>
    </w:p>
    <w:p w:rsidR="005811C1" w:rsidRDefault="005811C1" w:rsidP="005811C1">
      <w:pPr>
        <w:ind w:left="3540" w:firstLine="708"/>
        <w:rPr>
          <w:sz w:val="24"/>
          <w:szCs w:val="24"/>
        </w:rPr>
      </w:pPr>
      <w:r>
        <w:rPr>
          <w:sz w:val="24"/>
          <w:szCs w:val="24"/>
        </w:rPr>
        <w:t xml:space="preserve">    </w:t>
      </w:r>
      <w:r>
        <w:rPr>
          <w:sz w:val="24"/>
          <w:szCs w:val="24"/>
        </w:rPr>
        <w:tab/>
        <w:t xml:space="preserve">       </w:t>
      </w:r>
    </w:p>
    <w:p w:rsidR="005811C1" w:rsidRDefault="005811C1" w:rsidP="005811C1">
      <w:pPr>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Mgr. Pavlína Pokorná</w:t>
      </w:r>
    </w:p>
    <w:p w:rsidR="005811C1" w:rsidRDefault="005811C1" w:rsidP="005811C1">
      <w:pPr>
        <w:rPr>
          <w:sz w:val="24"/>
          <w:szCs w:val="24"/>
        </w:rPr>
      </w:pPr>
      <w:r>
        <w:rPr>
          <w:sz w:val="24"/>
          <w:szCs w:val="24"/>
        </w:rPr>
        <w:t xml:space="preserve">         </w:t>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t xml:space="preserve">         ředitelka mateřské školy      </w:t>
      </w:r>
    </w:p>
    <w:p w:rsidR="007E6D75" w:rsidRDefault="007E6D75" w:rsidP="007E6D75">
      <w:pPr>
        <w:rPr>
          <w:sz w:val="24"/>
          <w:szCs w:val="24"/>
        </w:rPr>
      </w:pPr>
    </w:p>
    <w:p w:rsidR="00F87C6F" w:rsidRDefault="00F87C6F" w:rsidP="007E6D75">
      <w:pPr>
        <w:rPr>
          <w:sz w:val="24"/>
          <w:szCs w:val="24"/>
        </w:rPr>
      </w:pPr>
    </w:p>
    <w:p w:rsidR="00F87C6F" w:rsidRDefault="00F87C6F" w:rsidP="007E6D75">
      <w:pPr>
        <w:rPr>
          <w:sz w:val="24"/>
          <w:szCs w:val="24"/>
        </w:rPr>
      </w:pPr>
    </w:p>
    <w:p w:rsidR="00F87C6F" w:rsidRDefault="00F87C6F" w:rsidP="007E6D75">
      <w:pPr>
        <w:rPr>
          <w:sz w:val="24"/>
          <w:szCs w:val="24"/>
        </w:rPr>
      </w:pPr>
    </w:p>
    <w:p w:rsidR="00F87C6F" w:rsidRDefault="00F87C6F" w:rsidP="007E6D75">
      <w:pPr>
        <w:rPr>
          <w:sz w:val="24"/>
          <w:szCs w:val="24"/>
        </w:rPr>
      </w:pPr>
    </w:p>
    <w:p w:rsidR="00F87C6F" w:rsidRDefault="00F87C6F" w:rsidP="007E6D75">
      <w:pPr>
        <w:rPr>
          <w:sz w:val="24"/>
          <w:szCs w:val="24"/>
        </w:rPr>
      </w:pPr>
    </w:p>
    <w:p w:rsidR="00950E5C" w:rsidRDefault="00950E5C" w:rsidP="007E6D75">
      <w:pPr>
        <w:rPr>
          <w:sz w:val="24"/>
          <w:szCs w:val="24"/>
        </w:rPr>
      </w:pPr>
    </w:p>
    <w:p w:rsidR="00950E5C" w:rsidRDefault="00950E5C" w:rsidP="007E6D75">
      <w:pPr>
        <w:rPr>
          <w:sz w:val="24"/>
          <w:szCs w:val="24"/>
        </w:rPr>
      </w:pPr>
    </w:p>
    <w:p w:rsidR="00950E5C" w:rsidRDefault="00950E5C" w:rsidP="007E6D75">
      <w:pPr>
        <w:rPr>
          <w:sz w:val="24"/>
          <w:szCs w:val="24"/>
        </w:rPr>
      </w:pPr>
    </w:p>
    <w:p w:rsidR="00950E5C" w:rsidRDefault="00950E5C" w:rsidP="007E6D75">
      <w:pPr>
        <w:rPr>
          <w:sz w:val="24"/>
          <w:szCs w:val="24"/>
        </w:rPr>
      </w:pPr>
    </w:p>
    <w:p w:rsidR="00F87C6F" w:rsidRDefault="00F87C6F" w:rsidP="007E6D75">
      <w:pPr>
        <w:rPr>
          <w:sz w:val="24"/>
          <w:szCs w:val="24"/>
        </w:rPr>
      </w:pPr>
    </w:p>
    <w:p w:rsidR="00F87C6F" w:rsidRDefault="00F87C6F" w:rsidP="007E6D75">
      <w:pPr>
        <w:rPr>
          <w:sz w:val="24"/>
          <w:szCs w:val="24"/>
        </w:rPr>
      </w:pPr>
    </w:p>
    <w:p w:rsidR="002A20EB" w:rsidRPr="00EB5CF5" w:rsidRDefault="002A20EB" w:rsidP="00EB5CF5">
      <w:pPr>
        <w:spacing w:line="360" w:lineRule="auto"/>
        <w:jc w:val="both"/>
        <w:rPr>
          <w:sz w:val="24"/>
          <w:szCs w:val="24"/>
        </w:rPr>
      </w:pPr>
      <w:bookmarkStart w:id="0" w:name="_GoBack"/>
      <w:bookmarkEnd w:id="0"/>
    </w:p>
    <w:sectPr w:rsidR="002A20EB" w:rsidRPr="00EB5CF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5A3" w:rsidRDefault="000605A3" w:rsidP="00034980">
      <w:r>
        <w:separator/>
      </w:r>
    </w:p>
  </w:endnote>
  <w:endnote w:type="continuationSeparator" w:id="0">
    <w:p w:rsidR="000605A3" w:rsidRDefault="000605A3" w:rsidP="0003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978946"/>
      <w:docPartObj>
        <w:docPartGallery w:val="Page Numbers (Bottom of Page)"/>
        <w:docPartUnique/>
      </w:docPartObj>
    </w:sdtPr>
    <w:sdtEndPr/>
    <w:sdtContent>
      <w:p w:rsidR="00034980" w:rsidRDefault="00034980">
        <w:pPr>
          <w:pStyle w:val="Zpat"/>
          <w:jc w:val="center"/>
        </w:pPr>
        <w:r>
          <w:fldChar w:fldCharType="begin"/>
        </w:r>
        <w:r>
          <w:instrText>PAGE   \* MERGEFORMAT</w:instrText>
        </w:r>
        <w:r>
          <w:fldChar w:fldCharType="separate"/>
        </w:r>
        <w:r w:rsidR="00442B60">
          <w:rPr>
            <w:noProof/>
          </w:rPr>
          <w:t>4</w:t>
        </w:r>
        <w:r>
          <w:fldChar w:fldCharType="end"/>
        </w:r>
      </w:p>
    </w:sdtContent>
  </w:sdt>
  <w:p w:rsidR="00034980" w:rsidRDefault="000349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5A3" w:rsidRDefault="000605A3" w:rsidP="00034980">
      <w:r>
        <w:separator/>
      </w:r>
    </w:p>
  </w:footnote>
  <w:footnote w:type="continuationSeparator" w:id="0">
    <w:p w:rsidR="000605A3" w:rsidRDefault="000605A3" w:rsidP="00034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31E2D"/>
    <w:multiLevelType w:val="hybridMultilevel"/>
    <w:tmpl w:val="885CD2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43C3428"/>
    <w:multiLevelType w:val="hybridMultilevel"/>
    <w:tmpl w:val="49C0DDA2"/>
    <w:lvl w:ilvl="0" w:tplc="4D844EBA">
      <w:start w:val="6"/>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4A01152"/>
    <w:multiLevelType w:val="multilevel"/>
    <w:tmpl w:val="391EB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B6A52"/>
    <w:multiLevelType w:val="hybridMultilevel"/>
    <w:tmpl w:val="6A02534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D66A53"/>
    <w:multiLevelType w:val="multilevel"/>
    <w:tmpl w:val="7C1466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C76789"/>
    <w:multiLevelType w:val="hybridMultilevel"/>
    <w:tmpl w:val="643011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C852AC6"/>
    <w:multiLevelType w:val="hybridMultilevel"/>
    <w:tmpl w:val="F4D43120"/>
    <w:lvl w:ilvl="0" w:tplc="0405000F">
      <w:start w:val="3"/>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F341AE0"/>
    <w:multiLevelType w:val="hybridMultilevel"/>
    <w:tmpl w:val="7B721F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5EA14B8"/>
    <w:multiLevelType w:val="hybridMultilevel"/>
    <w:tmpl w:val="2918E5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D6A5D43"/>
    <w:multiLevelType w:val="hybridMultilevel"/>
    <w:tmpl w:val="3110BF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60F571BC"/>
    <w:multiLevelType w:val="hybridMultilevel"/>
    <w:tmpl w:val="2524504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11" w15:restartNumberingAfterBreak="0">
    <w:nsid w:val="62B460C0"/>
    <w:multiLevelType w:val="hybridMultilevel"/>
    <w:tmpl w:val="A68A8A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14369B0"/>
    <w:multiLevelType w:val="hybridMultilevel"/>
    <w:tmpl w:val="98184F06"/>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73071B63"/>
    <w:multiLevelType w:val="multilevel"/>
    <w:tmpl w:val="DD0CC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9A2DF2"/>
    <w:multiLevelType w:val="hybridMultilevel"/>
    <w:tmpl w:val="C082BFC0"/>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2"/>
  </w:num>
  <w:num w:numId="13">
    <w:abstractNumId w:val="13"/>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DFD"/>
    <w:rsid w:val="00034980"/>
    <w:rsid w:val="000605A3"/>
    <w:rsid w:val="00066DFD"/>
    <w:rsid w:val="00114DC8"/>
    <w:rsid w:val="001F2D54"/>
    <w:rsid w:val="002A20EB"/>
    <w:rsid w:val="003B2E05"/>
    <w:rsid w:val="00442B60"/>
    <w:rsid w:val="00460616"/>
    <w:rsid w:val="005507CA"/>
    <w:rsid w:val="005811C1"/>
    <w:rsid w:val="005A541C"/>
    <w:rsid w:val="00624140"/>
    <w:rsid w:val="006A1B8F"/>
    <w:rsid w:val="006B73A6"/>
    <w:rsid w:val="00775F3F"/>
    <w:rsid w:val="007B6821"/>
    <w:rsid w:val="007E6D75"/>
    <w:rsid w:val="008A40B4"/>
    <w:rsid w:val="00950E5C"/>
    <w:rsid w:val="009E497A"/>
    <w:rsid w:val="00A05DFB"/>
    <w:rsid w:val="00A47173"/>
    <w:rsid w:val="00B3206D"/>
    <w:rsid w:val="00B33024"/>
    <w:rsid w:val="00B80D76"/>
    <w:rsid w:val="00BD6D59"/>
    <w:rsid w:val="00C12E5C"/>
    <w:rsid w:val="00D93729"/>
    <w:rsid w:val="00E302F8"/>
    <w:rsid w:val="00EB5CF5"/>
    <w:rsid w:val="00EC47B5"/>
    <w:rsid w:val="00F27F2B"/>
    <w:rsid w:val="00F71828"/>
    <w:rsid w:val="00F87C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A1A4F-3007-4F1A-BEEF-956A8586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6D7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E6D75"/>
    <w:pPr>
      <w:ind w:left="720"/>
      <w:contextualSpacing/>
    </w:pPr>
  </w:style>
  <w:style w:type="character" w:styleId="Odkaznakoment">
    <w:name w:val="annotation reference"/>
    <w:basedOn w:val="Standardnpsmoodstavce"/>
    <w:uiPriority w:val="99"/>
    <w:semiHidden/>
    <w:unhideWhenUsed/>
    <w:rsid w:val="007E6D75"/>
    <w:rPr>
      <w:sz w:val="16"/>
      <w:szCs w:val="16"/>
    </w:rPr>
  </w:style>
  <w:style w:type="paragraph" w:styleId="Zhlav">
    <w:name w:val="header"/>
    <w:basedOn w:val="Normln"/>
    <w:link w:val="ZhlavChar"/>
    <w:uiPriority w:val="99"/>
    <w:unhideWhenUsed/>
    <w:rsid w:val="00034980"/>
    <w:pPr>
      <w:tabs>
        <w:tab w:val="center" w:pos="4536"/>
        <w:tab w:val="right" w:pos="9072"/>
      </w:tabs>
    </w:pPr>
  </w:style>
  <w:style w:type="character" w:customStyle="1" w:styleId="ZhlavChar">
    <w:name w:val="Záhlaví Char"/>
    <w:basedOn w:val="Standardnpsmoodstavce"/>
    <w:link w:val="Zhlav"/>
    <w:uiPriority w:val="99"/>
    <w:rsid w:val="0003498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034980"/>
    <w:pPr>
      <w:tabs>
        <w:tab w:val="center" w:pos="4536"/>
        <w:tab w:val="right" w:pos="9072"/>
      </w:tabs>
    </w:pPr>
  </w:style>
  <w:style w:type="character" w:customStyle="1" w:styleId="ZpatChar">
    <w:name w:val="Zápatí Char"/>
    <w:basedOn w:val="Standardnpsmoodstavce"/>
    <w:link w:val="Zpat"/>
    <w:uiPriority w:val="99"/>
    <w:rsid w:val="0003498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349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3498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33372">
      <w:bodyDiv w:val="1"/>
      <w:marLeft w:val="0"/>
      <w:marRight w:val="0"/>
      <w:marTop w:val="0"/>
      <w:marBottom w:val="0"/>
      <w:divBdr>
        <w:top w:val="none" w:sz="0" w:space="0" w:color="auto"/>
        <w:left w:val="none" w:sz="0" w:space="0" w:color="auto"/>
        <w:bottom w:val="none" w:sz="0" w:space="0" w:color="auto"/>
        <w:right w:val="none" w:sz="0" w:space="0" w:color="auto"/>
      </w:divBdr>
    </w:div>
    <w:div w:id="1286693408">
      <w:bodyDiv w:val="1"/>
      <w:marLeft w:val="0"/>
      <w:marRight w:val="0"/>
      <w:marTop w:val="0"/>
      <w:marBottom w:val="0"/>
      <w:divBdr>
        <w:top w:val="none" w:sz="0" w:space="0" w:color="auto"/>
        <w:left w:val="none" w:sz="0" w:space="0" w:color="auto"/>
        <w:bottom w:val="none" w:sz="0" w:space="0" w:color="auto"/>
        <w:right w:val="none" w:sz="0" w:space="0" w:color="auto"/>
      </w:divBdr>
    </w:div>
    <w:div w:id="20724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5</Pages>
  <Words>1610</Words>
  <Characters>9503</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dc:creator>
  <cp:keywords/>
  <dc:description/>
  <cp:lastModifiedBy>Učitel</cp:lastModifiedBy>
  <cp:revision>26</cp:revision>
  <cp:lastPrinted>2025-09-04T11:48:00Z</cp:lastPrinted>
  <dcterms:created xsi:type="dcterms:W3CDTF">2023-09-04T09:33:00Z</dcterms:created>
  <dcterms:modified xsi:type="dcterms:W3CDTF">2025-09-04T11:53:00Z</dcterms:modified>
</cp:coreProperties>
</file>